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1ED9" w:rsidRPr="00346FAD" w:rsidRDefault="00E61ED9" w:rsidP="00E61ED9">
      <w:pPr>
        <w:jc w:val="center"/>
        <w:rPr>
          <w:rFonts w:ascii="Times New Roman" w:hAnsi="Times New Roman" w:cs="Times New Roman"/>
          <w:b/>
          <w:i/>
          <w:color w:val="660066"/>
          <w:sz w:val="28"/>
          <w:szCs w:val="28"/>
        </w:rPr>
      </w:pPr>
      <w:r w:rsidRPr="00346FAD">
        <w:rPr>
          <w:rFonts w:ascii="Times New Roman" w:hAnsi="Times New Roman" w:cs="Times New Roman"/>
          <w:b/>
          <w:i/>
          <w:color w:val="660066"/>
          <w:sz w:val="28"/>
          <w:szCs w:val="28"/>
        </w:rPr>
        <w:t>Lenten/Easter Devotion</w:t>
      </w:r>
    </w:p>
    <w:p w:rsidR="00E61ED9" w:rsidRPr="00346FAD" w:rsidRDefault="00E61ED9" w:rsidP="00E61ED9">
      <w:pPr>
        <w:jc w:val="center"/>
        <w:rPr>
          <w:rFonts w:ascii="Times New Roman" w:hAnsi="Times New Roman" w:cs="Times New Roman"/>
          <w:b/>
          <w:i/>
          <w:color w:val="660066"/>
          <w:sz w:val="28"/>
          <w:szCs w:val="28"/>
        </w:rPr>
      </w:pPr>
      <w:r w:rsidRPr="00346FAD">
        <w:rPr>
          <w:rFonts w:ascii="Times New Roman" w:hAnsi="Times New Roman" w:cs="Times New Roman"/>
          <w:b/>
          <w:i/>
          <w:color w:val="660066"/>
          <w:sz w:val="28"/>
          <w:szCs w:val="28"/>
        </w:rPr>
        <w:t>The Miracles of Jesus</w:t>
      </w:r>
    </w:p>
    <w:p w:rsidR="00E61ED9" w:rsidRPr="006A2AA9" w:rsidRDefault="00E61ED9" w:rsidP="00E61ED9">
      <w:pPr>
        <w:jc w:val="center"/>
        <w:rPr>
          <w:rFonts w:ascii="Times New Roman" w:hAnsi="Times New Roman" w:cs="Times New Roman"/>
          <w:b/>
          <w:i/>
          <w:color w:val="FF0000"/>
          <w:sz w:val="28"/>
          <w:szCs w:val="28"/>
        </w:rPr>
      </w:pPr>
      <w:r w:rsidRPr="006A2AA9">
        <w:rPr>
          <w:rFonts w:ascii="Times New Roman" w:hAnsi="Times New Roman" w:cs="Times New Roman"/>
          <w:b/>
          <w:i/>
          <w:color w:val="FF0000"/>
          <w:sz w:val="28"/>
          <w:szCs w:val="28"/>
        </w:rPr>
        <w:t>“The Crucifixion</w:t>
      </w:r>
      <w:r w:rsidR="006032D4" w:rsidRPr="006A2AA9">
        <w:rPr>
          <w:rFonts w:ascii="Times New Roman" w:hAnsi="Times New Roman" w:cs="Times New Roman"/>
          <w:b/>
          <w:i/>
          <w:color w:val="FF0000"/>
          <w:sz w:val="28"/>
          <w:szCs w:val="28"/>
        </w:rPr>
        <w:t xml:space="preserve"> of Jesus</w:t>
      </w:r>
      <w:r w:rsidRPr="006A2AA9">
        <w:rPr>
          <w:rFonts w:ascii="Times New Roman" w:hAnsi="Times New Roman" w:cs="Times New Roman"/>
          <w:b/>
          <w:i/>
          <w:color w:val="FF0000"/>
          <w:sz w:val="28"/>
          <w:szCs w:val="28"/>
        </w:rPr>
        <w:t>”</w:t>
      </w:r>
    </w:p>
    <w:p w:rsidR="00752DF0" w:rsidRPr="00346FAD" w:rsidRDefault="00752DF0" w:rsidP="00E61ED9">
      <w:pPr>
        <w:jc w:val="center"/>
        <w:rPr>
          <w:rFonts w:ascii="Times New Roman" w:hAnsi="Times New Roman" w:cs="Times New Roman"/>
          <w:b/>
          <w:i/>
          <w:color w:val="660066"/>
          <w:sz w:val="28"/>
          <w:szCs w:val="28"/>
        </w:rPr>
      </w:pPr>
      <w:r w:rsidRPr="00346FAD">
        <w:rPr>
          <w:rFonts w:ascii="Times New Roman" w:hAnsi="Times New Roman" w:cs="Times New Roman"/>
          <w:b/>
          <w:i/>
          <w:color w:val="660066"/>
          <w:sz w:val="28"/>
          <w:szCs w:val="28"/>
        </w:rPr>
        <w:t>Mark 15:</w:t>
      </w:r>
      <w:r w:rsidR="00F020BE" w:rsidRPr="00346FAD">
        <w:rPr>
          <w:rFonts w:ascii="Times New Roman" w:hAnsi="Times New Roman" w:cs="Times New Roman"/>
          <w:b/>
          <w:i/>
          <w:color w:val="660066"/>
          <w:sz w:val="28"/>
          <w:szCs w:val="28"/>
        </w:rPr>
        <w:t>15</w:t>
      </w:r>
      <w:r w:rsidRPr="00346FAD">
        <w:rPr>
          <w:rFonts w:ascii="Times New Roman" w:hAnsi="Times New Roman" w:cs="Times New Roman"/>
          <w:b/>
          <w:i/>
          <w:color w:val="660066"/>
          <w:sz w:val="28"/>
          <w:szCs w:val="28"/>
        </w:rPr>
        <w:t>-41</w:t>
      </w:r>
    </w:p>
    <w:p w:rsidR="00E61ED9" w:rsidRPr="00346FAD" w:rsidRDefault="006E6745" w:rsidP="00E61ED9">
      <w:pPr>
        <w:jc w:val="center"/>
        <w:rPr>
          <w:rFonts w:ascii="Times New Roman" w:hAnsi="Times New Roman" w:cs="Times New Roman"/>
          <w:b/>
          <w:i/>
          <w:color w:val="660066"/>
          <w:sz w:val="28"/>
          <w:szCs w:val="28"/>
        </w:rPr>
      </w:pPr>
      <w:r w:rsidRPr="00346FAD">
        <w:rPr>
          <w:rFonts w:ascii="Times New Roman" w:hAnsi="Times New Roman" w:cs="Times New Roman"/>
          <w:b/>
          <w:i/>
          <w:color w:val="660066"/>
          <w:sz w:val="28"/>
          <w:szCs w:val="28"/>
        </w:rPr>
        <w:t>March</w:t>
      </w:r>
      <w:r w:rsidR="00E61ED9" w:rsidRPr="00346FAD">
        <w:rPr>
          <w:rFonts w:ascii="Times New Roman" w:hAnsi="Times New Roman" w:cs="Times New Roman"/>
          <w:b/>
          <w:i/>
          <w:color w:val="660066"/>
          <w:sz w:val="28"/>
          <w:szCs w:val="28"/>
        </w:rPr>
        <w:t xml:space="preserve"> 2</w:t>
      </w:r>
      <w:r w:rsidRPr="00346FAD">
        <w:rPr>
          <w:rFonts w:ascii="Times New Roman" w:hAnsi="Times New Roman" w:cs="Times New Roman"/>
          <w:b/>
          <w:i/>
          <w:color w:val="660066"/>
          <w:sz w:val="28"/>
          <w:szCs w:val="28"/>
        </w:rPr>
        <w:t>9</w:t>
      </w:r>
      <w:r w:rsidR="00E61ED9" w:rsidRPr="00346FAD">
        <w:rPr>
          <w:rFonts w:ascii="Times New Roman" w:hAnsi="Times New Roman" w:cs="Times New Roman"/>
          <w:b/>
          <w:i/>
          <w:color w:val="660066"/>
          <w:sz w:val="28"/>
          <w:szCs w:val="28"/>
        </w:rPr>
        <w:t>, 202</w:t>
      </w:r>
      <w:r w:rsidRPr="00346FAD">
        <w:rPr>
          <w:rFonts w:ascii="Times New Roman" w:hAnsi="Times New Roman" w:cs="Times New Roman"/>
          <w:b/>
          <w:i/>
          <w:color w:val="660066"/>
          <w:sz w:val="28"/>
          <w:szCs w:val="28"/>
        </w:rPr>
        <w:t>4</w:t>
      </w:r>
    </w:p>
    <w:p w:rsidR="000A45C9" w:rsidRDefault="000A45C9" w:rsidP="00E61ED9">
      <w:pPr>
        <w:jc w:val="center"/>
        <w:rPr>
          <w:rFonts w:ascii="Times New Roman" w:hAnsi="Times New Roman" w:cs="Times New Roman"/>
          <w:b/>
          <w:i/>
          <w:sz w:val="28"/>
          <w:szCs w:val="28"/>
        </w:rPr>
      </w:pPr>
    </w:p>
    <w:p w:rsidR="006032D4" w:rsidRDefault="006032D4" w:rsidP="00E61ED9">
      <w:pPr>
        <w:jc w:val="center"/>
        <w:rPr>
          <w:rFonts w:ascii="Times New Roman" w:hAnsi="Times New Roman" w:cs="Times New Roman"/>
          <w:b/>
          <w:i/>
          <w:sz w:val="28"/>
          <w:szCs w:val="28"/>
        </w:rPr>
      </w:pPr>
      <w:r>
        <w:rPr>
          <w:rFonts w:ascii="Times New Roman" w:hAnsi="Times New Roman" w:cs="Times New Roman"/>
          <w:b/>
          <w:i/>
          <w:noProof/>
          <w:sz w:val="28"/>
          <w:szCs w:val="28"/>
        </w:rPr>
        <w:drawing>
          <wp:inline distT="0" distB="0" distL="0" distR="0">
            <wp:extent cx="5943600" cy="19792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oss-sunset-humility-devotion.jpg"/>
                    <pic:cNvPicPr/>
                  </pic:nvPicPr>
                  <pic:blipFill>
                    <a:blip r:embed="rId4">
                      <a:extLst>
                        <a:ext uri="{28A0092B-C50C-407E-A947-70E740481C1C}">
                          <a14:useLocalDpi xmlns:a14="http://schemas.microsoft.com/office/drawing/2010/main" val="0"/>
                        </a:ext>
                      </a:extLst>
                    </a:blip>
                    <a:stretch>
                      <a:fillRect/>
                    </a:stretch>
                  </pic:blipFill>
                  <pic:spPr>
                    <a:xfrm>
                      <a:off x="0" y="0"/>
                      <a:ext cx="5943600" cy="1979295"/>
                    </a:xfrm>
                    <a:prstGeom prst="rect">
                      <a:avLst/>
                    </a:prstGeom>
                  </pic:spPr>
                </pic:pic>
              </a:graphicData>
            </a:graphic>
          </wp:inline>
        </w:drawing>
      </w:r>
    </w:p>
    <w:p w:rsidR="000A45C9" w:rsidRDefault="000A45C9" w:rsidP="00E61ED9">
      <w:pPr>
        <w:jc w:val="center"/>
        <w:rPr>
          <w:rFonts w:ascii="Times New Roman" w:hAnsi="Times New Roman" w:cs="Times New Roman"/>
          <w:b/>
          <w:i/>
          <w:sz w:val="28"/>
          <w:szCs w:val="28"/>
        </w:rPr>
      </w:pPr>
    </w:p>
    <w:p w:rsidR="00752DF0" w:rsidRPr="006A2AA9" w:rsidRDefault="00752DF0" w:rsidP="00E61ED9">
      <w:pPr>
        <w:jc w:val="center"/>
        <w:rPr>
          <w:rFonts w:ascii="Times New Roman" w:hAnsi="Times New Roman" w:cs="Times New Roman"/>
          <w:b/>
          <w:i/>
          <w:color w:val="FF0000"/>
          <w:sz w:val="28"/>
          <w:szCs w:val="28"/>
        </w:rPr>
      </w:pPr>
      <w:r>
        <w:rPr>
          <w:rFonts w:ascii="Times New Roman" w:hAnsi="Times New Roman" w:cs="Times New Roman"/>
          <w:b/>
          <w:i/>
          <w:sz w:val="28"/>
          <w:szCs w:val="28"/>
        </w:rPr>
        <w:t>Each year</w:t>
      </w:r>
      <w:r w:rsidR="00346FAD">
        <w:rPr>
          <w:rFonts w:ascii="Times New Roman" w:hAnsi="Times New Roman" w:cs="Times New Roman"/>
          <w:b/>
          <w:i/>
          <w:sz w:val="28"/>
          <w:szCs w:val="28"/>
        </w:rPr>
        <w:t>,</w:t>
      </w:r>
      <w:r>
        <w:rPr>
          <w:rFonts w:ascii="Times New Roman" w:hAnsi="Times New Roman" w:cs="Times New Roman"/>
          <w:b/>
          <w:i/>
          <w:sz w:val="28"/>
          <w:szCs w:val="28"/>
        </w:rPr>
        <w:t xml:space="preserve"> my wife and I go to Good Friday services. The service doesn’t change much from year to year. How could it? We are told the same story each year. The horrors of Christ being crucified and hearing Him being mocked. We can visualize the other two crosses and Jesus conversing with the two robbers. We watch the soldiers throwing dice for Jesus’ clothing.</w:t>
      </w:r>
      <w:r w:rsidR="000A45C9">
        <w:rPr>
          <w:rFonts w:ascii="Times New Roman" w:hAnsi="Times New Roman" w:cs="Times New Roman"/>
          <w:b/>
          <w:i/>
          <w:sz w:val="28"/>
          <w:szCs w:val="28"/>
        </w:rPr>
        <w:t xml:space="preserve"> In the crowd</w:t>
      </w:r>
      <w:r w:rsidR="002C0488">
        <w:rPr>
          <w:rFonts w:ascii="Times New Roman" w:hAnsi="Times New Roman" w:cs="Times New Roman"/>
          <w:b/>
          <w:i/>
          <w:sz w:val="28"/>
          <w:szCs w:val="28"/>
        </w:rPr>
        <w:t>,</w:t>
      </w:r>
      <w:r w:rsidR="000A45C9">
        <w:rPr>
          <w:rFonts w:ascii="Times New Roman" w:hAnsi="Times New Roman" w:cs="Times New Roman"/>
          <w:b/>
          <w:i/>
          <w:sz w:val="28"/>
          <w:szCs w:val="28"/>
        </w:rPr>
        <w:t xml:space="preserve"> we can see Mary, Jesus’ mother. Jesus tells the Apostle John, she’s your responsibility now</w:t>
      </w:r>
      <w:r w:rsidR="002C0488">
        <w:rPr>
          <w:rFonts w:ascii="Times New Roman" w:hAnsi="Times New Roman" w:cs="Times New Roman"/>
          <w:b/>
          <w:i/>
          <w:sz w:val="28"/>
          <w:szCs w:val="28"/>
        </w:rPr>
        <w:t>;</w:t>
      </w:r>
      <w:r w:rsidR="000A45C9">
        <w:rPr>
          <w:rFonts w:ascii="Times New Roman" w:hAnsi="Times New Roman" w:cs="Times New Roman"/>
          <w:b/>
          <w:i/>
          <w:sz w:val="28"/>
          <w:szCs w:val="28"/>
        </w:rPr>
        <w:t xml:space="preserve"> take care of her. And we hear Christ’s last words, </w:t>
      </w:r>
      <w:r w:rsidR="000A45C9" w:rsidRPr="006A2AA9">
        <w:rPr>
          <w:rFonts w:ascii="Times New Roman" w:hAnsi="Times New Roman" w:cs="Times New Roman"/>
          <w:b/>
          <w:i/>
          <w:color w:val="FF0000"/>
          <w:sz w:val="28"/>
          <w:szCs w:val="28"/>
        </w:rPr>
        <w:t xml:space="preserve">“My God, my God, why have </w:t>
      </w:r>
      <w:bookmarkStart w:id="0" w:name="_GoBack"/>
      <w:bookmarkEnd w:id="0"/>
      <w:r w:rsidR="000A45C9" w:rsidRPr="006A2AA9">
        <w:rPr>
          <w:rFonts w:ascii="Times New Roman" w:hAnsi="Times New Roman" w:cs="Times New Roman"/>
          <w:b/>
          <w:i/>
          <w:color w:val="FF0000"/>
          <w:sz w:val="28"/>
          <w:szCs w:val="28"/>
        </w:rPr>
        <w:t>you forsaken me.”</w:t>
      </w:r>
    </w:p>
    <w:p w:rsidR="000A45C9" w:rsidRDefault="000A45C9" w:rsidP="00E61ED9">
      <w:pPr>
        <w:jc w:val="center"/>
        <w:rPr>
          <w:rFonts w:ascii="Times New Roman" w:hAnsi="Times New Roman" w:cs="Times New Roman"/>
          <w:b/>
          <w:i/>
          <w:sz w:val="28"/>
          <w:szCs w:val="28"/>
        </w:rPr>
      </w:pPr>
      <w:r>
        <w:rPr>
          <w:rFonts w:ascii="Times New Roman" w:hAnsi="Times New Roman" w:cs="Times New Roman"/>
          <w:b/>
          <w:i/>
          <w:sz w:val="28"/>
          <w:szCs w:val="28"/>
        </w:rPr>
        <w:t xml:space="preserve">Then it’s over. </w:t>
      </w:r>
      <w:r w:rsidR="002C0488">
        <w:rPr>
          <w:rFonts w:ascii="Times New Roman" w:hAnsi="Times New Roman" w:cs="Times New Roman"/>
          <w:b/>
          <w:i/>
          <w:sz w:val="28"/>
          <w:szCs w:val="28"/>
        </w:rPr>
        <w:t>Jesus is</w:t>
      </w:r>
      <w:r>
        <w:rPr>
          <w:rFonts w:ascii="Times New Roman" w:hAnsi="Times New Roman" w:cs="Times New Roman"/>
          <w:b/>
          <w:i/>
          <w:sz w:val="28"/>
          <w:szCs w:val="28"/>
        </w:rPr>
        <w:t xml:space="preserve"> dead, hanging on the cross. Living on this side of history, we know it’s not over. It’s just the beginning.</w:t>
      </w:r>
    </w:p>
    <w:p w:rsidR="00D90B54" w:rsidRPr="00D90B54" w:rsidRDefault="00D90B54" w:rsidP="00E61ED9">
      <w:pPr>
        <w:jc w:val="center"/>
        <w:rPr>
          <w:rFonts w:ascii="Times New Roman" w:hAnsi="Times New Roman" w:cs="Times New Roman"/>
          <w:b/>
          <w:i/>
          <w:color w:val="7030A0"/>
          <w:sz w:val="28"/>
          <w:szCs w:val="28"/>
        </w:rPr>
      </w:pPr>
      <w:r w:rsidRPr="00D90B54">
        <w:rPr>
          <w:rFonts w:ascii="Times New Roman" w:hAnsi="Times New Roman" w:cs="Times New Roman"/>
          <w:b/>
          <w:i/>
          <w:color w:val="7030A0"/>
          <w:sz w:val="28"/>
          <w:szCs w:val="28"/>
        </w:rPr>
        <w:t>************************</w:t>
      </w:r>
    </w:p>
    <w:p w:rsidR="000A45C9" w:rsidRDefault="000A45C9" w:rsidP="00E61ED9">
      <w:pPr>
        <w:jc w:val="center"/>
        <w:rPr>
          <w:rFonts w:ascii="Times New Roman" w:hAnsi="Times New Roman" w:cs="Times New Roman"/>
          <w:b/>
          <w:i/>
          <w:sz w:val="28"/>
          <w:szCs w:val="28"/>
        </w:rPr>
      </w:pPr>
      <w:r>
        <w:rPr>
          <w:rFonts w:ascii="Times New Roman" w:hAnsi="Times New Roman" w:cs="Times New Roman"/>
          <w:b/>
          <w:i/>
          <w:sz w:val="28"/>
          <w:szCs w:val="28"/>
        </w:rPr>
        <w:t>Here</w:t>
      </w:r>
      <w:r w:rsidR="00346FAD">
        <w:rPr>
          <w:rFonts w:ascii="Times New Roman" w:hAnsi="Times New Roman" w:cs="Times New Roman"/>
          <w:b/>
          <w:i/>
          <w:sz w:val="28"/>
          <w:szCs w:val="28"/>
        </w:rPr>
        <w:t>,</w:t>
      </w:r>
      <w:r>
        <w:rPr>
          <w:rFonts w:ascii="Times New Roman" w:hAnsi="Times New Roman" w:cs="Times New Roman"/>
          <w:b/>
          <w:i/>
          <w:sz w:val="28"/>
          <w:szCs w:val="28"/>
        </w:rPr>
        <w:t xml:space="preserve"> I present you with Mark’s Gospel writings of the crucifixion. Each Gospel has a few differences, but the main thing is that Christ died on the cross for you and me.</w:t>
      </w:r>
    </w:p>
    <w:p w:rsidR="006E6745" w:rsidRDefault="00067E88" w:rsidP="006E6745">
      <w:pPr>
        <w:jc w:val="center"/>
        <w:rPr>
          <w:rFonts w:ascii="Times New Roman" w:hAnsi="Times New Roman" w:cs="Times New Roman"/>
          <w:b/>
          <w:i/>
          <w:sz w:val="28"/>
          <w:szCs w:val="28"/>
        </w:rPr>
      </w:pPr>
      <w:r>
        <w:rPr>
          <w:rFonts w:ascii="Times New Roman" w:hAnsi="Times New Roman" w:cs="Times New Roman"/>
          <w:b/>
          <w:i/>
          <w:sz w:val="28"/>
          <w:szCs w:val="28"/>
        </w:rPr>
        <w:lastRenderedPageBreak/>
        <w:t>May today be a day of remembrance, thankfulness, a bit of sadness, and</w:t>
      </w:r>
      <w:r w:rsidR="00346FAD">
        <w:rPr>
          <w:rFonts w:ascii="Times New Roman" w:hAnsi="Times New Roman" w:cs="Times New Roman"/>
          <w:b/>
          <w:i/>
          <w:sz w:val="28"/>
          <w:szCs w:val="28"/>
        </w:rPr>
        <w:t xml:space="preserve"> immense</w:t>
      </w:r>
      <w:r>
        <w:rPr>
          <w:rFonts w:ascii="Times New Roman" w:hAnsi="Times New Roman" w:cs="Times New Roman"/>
          <w:b/>
          <w:i/>
          <w:sz w:val="28"/>
          <w:szCs w:val="28"/>
        </w:rPr>
        <w:t xml:space="preserve"> joy. Why joy? Because Christ died</w:t>
      </w:r>
      <w:r w:rsidR="00162E17">
        <w:rPr>
          <w:rFonts w:ascii="Times New Roman" w:hAnsi="Times New Roman" w:cs="Times New Roman"/>
          <w:b/>
          <w:i/>
          <w:sz w:val="28"/>
          <w:szCs w:val="28"/>
        </w:rPr>
        <w:t>,</w:t>
      </w:r>
      <w:r>
        <w:rPr>
          <w:rFonts w:ascii="Times New Roman" w:hAnsi="Times New Roman" w:cs="Times New Roman"/>
          <w:b/>
          <w:i/>
          <w:sz w:val="28"/>
          <w:szCs w:val="28"/>
        </w:rPr>
        <w:t xml:space="preserve"> so we may liv</w:t>
      </w:r>
      <w:r w:rsidR="006E6745">
        <w:rPr>
          <w:rFonts w:ascii="Times New Roman" w:hAnsi="Times New Roman" w:cs="Times New Roman"/>
          <w:b/>
          <w:i/>
          <w:sz w:val="28"/>
          <w:szCs w:val="28"/>
        </w:rPr>
        <w:t>e eternally.</w:t>
      </w:r>
    </w:p>
    <w:p w:rsidR="000A45C9" w:rsidRDefault="000A45C9" w:rsidP="00E61ED9">
      <w:pPr>
        <w:jc w:val="center"/>
        <w:rPr>
          <w:rFonts w:ascii="Times New Roman" w:hAnsi="Times New Roman" w:cs="Times New Roman"/>
          <w:b/>
          <w:i/>
          <w:sz w:val="28"/>
          <w:szCs w:val="28"/>
        </w:rPr>
      </w:pPr>
      <w:r w:rsidRPr="000A45C9">
        <w:rPr>
          <w:rFonts w:ascii="Times New Roman" w:hAnsi="Times New Roman" w:cs="Times New Roman"/>
          <w:b/>
          <w:i/>
          <w:color w:val="C00000"/>
          <w:sz w:val="28"/>
          <w:szCs w:val="28"/>
        </w:rPr>
        <w:t>(Th</w:t>
      </w:r>
      <w:r w:rsidR="006E6745">
        <w:rPr>
          <w:rFonts w:ascii="Times New Roman" w:hAnsi="Times New Roman" w:cs="Times New Roman"/>
          <w:b/>
          <w:i/>
          <w:color w:val="C00000"/>
          <w:sz w:val="28"/>
          <w:szCs w:val="28"/>
        </w:rPr>
        <w:t>is</w:t>
      </w:r>
      <w:r w:rsidRPr="000A45C9">
        <w:rPr>
          <w:rFonts w:ascii="Times New Roman" w:hAnsi="Times New Roman" w:cs="Times New Roman"/>
          <w:b/>
          <w:i/>
          <w:color w:val="C00000"/>
          <w:sz w:val="28"/>
          <w:szCs w:val="28"/>
        </w:rPr>
        <w:t xml:space="preserve"> is the AMP – Amplified Bible, with explanations throughout the reading)</w:t>
      </w:r>
    </w:p>
    <w:p w:rsidR="000A45C9" w:rsidRDefault="000A45C9" w:rsidP="00E61ED9">
      <w:pPr>
        <w:jc w:val="center"/>
        <w:rPr>
          <w:rFonts w:ascii="Times New Roman" w:hAnsi="Times New Roman" w:cs="Times New Roman"/>
          <w:b/>
          <w:i/>
          <w:sz w:val="28"/>
          <w:szCs w:val="28"/>
        </w:rPr>
      </w:pPr>
    </w:p>
    <w:p w:rsidR="000A45C9" w:rsidRPr="00067E88" w:rsidRDefault="006E6745"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Pr>
          <w:rFonts w:ascii="Arial" w:eastAsia="Times New Roman" w:hAnsi="Arial" w:cs="Arial"/>
          <w:i/>
          <w:color w:val="000000" w:themeColor="text1"/>
          <w:sz w:val="28"/>
          <w:szCs w:val="28"/>
        </w:rPr>
        <w:t>“</w:t>
      </w:r>
      <w:r w:rsidR="000A45C9" w:rsidRPr="00067E88">
        <w:rPr>
          <w:rFonts w:ascii="Arial" w:eastAsia="Times New Roman" w:hAnsi="Arial" w:cs="Arial"/>
          <w:i/>
          <w:color w:val="000000" w:themeColor="text1"/>
          <w:sz w:val="28"/>
          <w:szCs w:val="28"/>
        </w:rPr>
        <w:t>So, Pilate, wishing to satisfy the crowd, set Barabbas free for them</w:t>
      </w:r>
      <w:r w:rsidR="002C0488" w:rsidRPr="00067E88">
        <w:rPr>
          <w:rFonts w:ascii="Arial" w:eastAsia="Times New Roman" w:hAnsi="Arial" w:cs="Arial"/>
          <w:i/>
          <w:color w:val="000000" w:themeColor="text1"/>
          <w:sz w:val="28"/>
          <w:szCs w:val="28"/>
        </w:rPr>
        <w:t>,</w:t>
      </w:r>
      <w:r w:rsidR="000A45C9" w:rsidRPr="00067E88">
        <w:rPr>
          <w:rFonts w:ascii="Arial" w:eastAsia="Times New Roman" w:hAnsi="Arial" w:cs="Arial"/>
          <w:i/>
          <w:color w:val="000000" w:themeColor="text1"/>
          <w:sz w:val="28"/>
          <w:szCs w:val="28"/>
        </w:rPr>
        <w:t xml:space="preserve"> and after having Jesus</w:t>
      </w:r>
      <w:r w:rsidR="002C0488" w:rsidRPr="00067E88">
        <w:rPr>
          <w:rFonts w:ascii="Arial" w:eastAsia="Times New Roman" w:hAnsi="Arial" w:cs="Arial"/>
          <w:i/>
          <w:color w:val="000000" w:themeColor="text1"/>
          <w:sz w:val="28"/>
          <w:szCs w:val="28"/>
        </w:rPr>
        <w:t xml:space="preserve">, </w:t>
      </w:r>
      <w:r>
        <w:rPr>
          <w:rFonts w:ascii="Arial" w:eastAsia="Times New Roman" w:hAnsi="Arial" w:cs="Arial"/>
          <w:i/>
          <w:color w:val="000000" w:themeColor="text1"/>
          <w:sz w:val="28"/>
          <w:szCs w:val="28"/>
        </w:rPr>
        <w:t>(</w:t>
      </w:r>
      <w:r w:rsidR="000A45C9" w:rsidRPr="00067E88">
        <w:rPr>
          <w:rFonts w:ascii="Arial" w:eastAsia="Times New Roman" w:hAnsi="Arial" w:cs="Arial"/>
          <w:i/>
          <w:color w:val="000000" w:themeColor="text1"/>
          <w:sz w:val="28"/>
          <w:szCs w:val="28"/>
          <w:bdr w:val="single" w:sz="6" w:space="4" w:color="DDDDDD" w:frame="1"/>
          <w:shd w:val="clear" w:color="auto" w:fill="EEEEEE"/>
        </w:rPr>
        <w:t>I.e.</w:t>
      </w:r>
      <w:r w:rsidR="002C0488" w:rsidRPr="00067E88">
        <w:rPr>
          <w:rFonts w:ascii="Arial" w:eastAsia="Times New Roman" w:hAnsi="Arial" w:cs="Arial"/>
          <w:i/>
          <w:color w:val="000000" w:themeColor="text1"/>
          <w:sz w:val="28"/>
          <w:szCs w:val="28"/>
          <w:bdr w:val="single" w:sz="6" w:space="4" w:color="DDDDDD" w:frame="1"/>
          <w:shd w:val="clear" w:color="auto" w:fill="EEEEEE"/>
        </w:rPr>
        <w:t>,</w:t>
      </w:r>
      <w:r w:rsidR="000A45C9" w:rsidRPr="00067E88">
        <w:rPr>
          <w:rFonts w:ascii="Arial" w:eastAsia="Times New Roman" w:hAnsi="Arial" w:cs="Arial"/>
          <w:i/>
          <w:color w:val="000000" w:themeColor="text1"/>
          <w:sz w:val="28"/>
          <w:szCs w:val="28"/>
          <w:bdr w:val="single" w:sz="6" w:space="4" w:color="DDDDDD" w:frame="1"/>
          <w:shd w:val="clear" w:color="auto" w:fill="EEEEEE"/>
        </w:rPr>
        <w:t xml:space="preserve"> whipped with a short whip of metal-tipped leather thongs. There was no limit to the number of lashings. Frequently, the body was so lacerated that the intestines gushed out. It was not uncommon for a prisoner to die from scourging.</w:t>
      </w:r>
      <w:r>
        <w:rPr>
          <w:rFonts w:ascii="Arial" w:eastAsia="Times New Roman" w:hAnsi="Arial" w:cs="Arial"/>
          <w:i/>
          <w:color w:val="000000" w:themeColor="text1"/>
          <w:sz w:val="28"/>
          <w:szCs w:val="28"/>
          <w:bdr w:val="single" w:sz="6" w:space="4" w:color="DDDDDD" w:frame="1"/>
          <w:shd w:val="clear" w:color="auto" w:fill="EEEEEE"/>
        </w:rPr>
        <w:t>)</w:t>
      </w:r>
      <w:r w:rsidR="000A45C9" w:rsidRPr="00067E88">
        <w:rPr>
          <w:rFonts w:ascii="Arial" w:eastAsia="Times New Roman" w:hAnsi="Arial" w:cs="Arial"/>
          <w:i/>
          <w:color w:val="000000" w:themeColor="text1"/>
          <w:sz w:val="28"/>
          <w:szCs w:val="28"/>
          <w:bdr w:val="single" w:sz="6" w:space="4" w:color="DDDDDD" w:frame="1"/>
          <w:shd w:val="clear" w:color="auto" w:fill="EEEEEE"/>
        </w:rPr>
        <w:t xml:space="preserve"> </w:t>
      </w:r>
      <w:r w:rsidR="000A45C9" w:rsidRPr="00067E88">
        <w:rPr>
          <w:rFonts w:ascii="Arial" w:eastAsia="Times New Roman" w:hAnsi="Arial" w:cs="Arial"/>
          <w:i/>
          <w:color w:val="000000" w:themeColor="text1"/>
          <w:sz w:val="28"/>
          <w:szCs w:val="28"/>
        </w:rPr>
        <w:t>scourged, he handed Him over [to his soldiers] to be crucified.</w:t>
      </w:r>
    </w:p>
    <w:p w:rsidR="000A45C9" w:rsidRPr="003B11FF" w:rsidRDefault="000A45C9" w:rsidP="000A45C9">
      <w:pPr>
        <w:shd w:val="clear" w:color="auto" w:fill="FFFFFF"/>
        <w:spacing w:after="120" w:line="480" w:lineRule="atLeast"/>
        <w:jc w:val="center"/>
        <w:rPr>
          <w:rFonts w:ascii="Arial" w:eastAsia="Times New Roman" w:hAnsi="Arial" w:cs="Arial"/>
          <w:b/>
          <w:bCs/>
          <w:i/>
          <w:color w:val="FF0000"/>
          <w:sz w:val="28"/>
          <w:szCs w:val="28"/>
        </w:rPr>
      </w:pPr>
      <w:r w:rsidRPr="003B11FF">
        <w:rPr>
          <w:rFonts w:ascii="Arial" w:eastAsia="Times New Roman" w:hAnsi="Arial" w:cs="Arial"/>
          <w:b/>
          <w:bCs/>
          <w:i/>
          <w:color w:val="FF0000"/>
          <w:sz w:val="28"/>
          <w:szCs w:val="28"/>
        </w:rPr>
        <w:t>Jesus Is Mocked</w:t>
      </w:r>
    </w:p>
    <w:p w:rsidR="000A45C9" w:rsidRPr="00067E88" w:rsidRDefault="000A45C9"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sidRPr="00067E88">
        <w:rPr>
          <w:rFonts w:ascii="Arial" w:eastAsia="Times New Roman" w:hAnsi="Arial" w:cs="Arial"/>
          <w:i/>
          <w:color w:val="000000" w:themeColor="text1"/>
          <w:sz w:val="28"/>
          <w:szCs w:val="28"/>
        </w:rPr>
        <w:t>The soldiers led Him away into the palace (that is, the </w:t>
      </w:r>
      <w:r w:rsidR="00F020BE" w:rsidRPr="00067E88">
        <w:rPr>
          <w:rFonts w:ascii="Arial" w:eastAsia="Times New Roman" w:hAnsi="Arial" w:cs="Arial"/>
          <w:i/>
          <w:color w:val="000000" w:themeColor="text1"/>
          <w:sz w:val="28"/>
          <w:szCs w:val="28"/>
          <w:bdr w:val="single" w:sz="6" w:space="4" w:color="DDDDDD" w:frame="1"/>
          <w:shd w:val="clear" w:color="auto" w:fill="EEEEEE"/>
        </w:rPr>
        <w:t>the</w:t>
      </w:r>
      <w:r w:rsidRPr="00067E88">
        <w:rPr>
          <w:rFonts w:ascii="Arial" w:eastAsia="Times New Roman" w:hAnsi="Arial" w:cs="Arial"/>
          <w:i/>
          <w:color w:val="000000" w:themeColor="text1"/>
          <w:sz w:val="28"/>
          <w:szCs w:val="28"/>
          <w:bdr w:val="single" w:sz="6" w:space="4" w:color="DDDDDD" w:frame="1"/>
          <w:shd w:val="clear" w:color="auto" w:fill="EEEEEE"/>
        </w:rPr>
        <w:t xml:space="preserve"> residence of the Roman provincial governor. </w:t>
      </w:r>
      <w:r w:rsidRPr="00067E88">
        <w:rPr>
          <w:rFonts w:ascii="Arial" w:eastAsia="Times New Roman" w:hAnsi="Arial" w:cs="Arial"/>
          <w:i/>
          <w:color w:val="000000" w:themeColor="text1"/>
          <w:sz w:val="28"/>
          <w:szCs w:val="28"/>
        </w:rPr>
        <w:t>Praetorium), and they called together the entire [Roman] battalion [of 600 soldiers]. They dressed Him up in [a ranking Roman officer’s robe of] purple, and after twisting [together] a crown of thorns, they placed it on Him; and they began saluting </w:t>
      </w:r>
      <w:r w:rsidRPr="00067E88">
        <w:rPr>
          <w:rFonts w:ascii="Arial" w:eastAsia="Times New Roman" w:hAnsi="Arial" w:cs="Arial"/>
          <w:i/>
          <w:iCs/>
          <w:color w:val="000000" w:themeColor="text1"/>
          <w:sz w:val="28"/>
          <w:szCs w:val="28"/>
        </w:rPr>
        <w:t>and</w:t>
      </w:r>
      <w:r w:rsidRPr="00067E88">
        <w:rPr>
          <w:rFonts w:ascii="Arial" w:eastAsia="Times New Roman" w:hAnsi="Arial" w:cs="Arial"/>
          <w:i/>
          <w:color w:val="000000" w:themeColor="text1"/>
          <w:sz w:val="28"/>
          <w:szCs w:val="28"/>
        </w:rPr>
        <w:t> mocking Him: “Hail, King of the Jews!” They kept beating Him on the head with a</w:t>
      </w:r>
      <w:r w:rsidR="002C0488" w:rsidRPr="00067E88">
        <w:rPr>
          <w:rFonts w:ascii="Arial" w:eastAsia="Times New Roman" w:hAnsi="Arial" w:cs="Arial"/>
          <w:i/>
          <w:color w:val="000000" w:themeColor="text1"/>
          <w:sz w:val="28"/>
          <w:szCs w:val="28"/>
        </w:rPr>
        <w:t xml:space="preserve"> </w:t>
      </w:r>
      <w:r w:rsidR="006E6745">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I.e.</w:t>
      </w:r>
      <w:r w:rsidR="002C0488" w:rsidRPr="00067E88">
        <w:rPr>
          <w:rFonts w:ascii="Arial" w:eastAsia="Times New Roman" w:hAnsi="Arial" w:cs="Arial"/>
          <w:i/>
          <w:color w:val="000000" w:themeColor="text1"/>
          <w:sz w:val="28"/>
          <w:szCs w:val="28"/>
          <w:bdr w:val="single" w:sz="6" w:space="4" w:color="DDDDDD" w:frame="1"/>
          <w:shd w:val="clear" w:color="auto" w:fill="EEEEEE"/>
        </w:rPr>
        <w:t>,</w:t>
      </w:r>
      <w:r w:rsidRPr="00067E88">
        <w:rPr>
          <w:rFonts w:ascii="Arial" w:eastAsia="Times New Roman" w:hAnsi="Arial" w:cs="Arial"/>
          <w:i/>
          <w:color w:val="000000" w:themeColor="text1"/>
          <w:sz w:val="28"/>
          <w:szCs w:val="28"/>
          <w:bdr w:val="single" w:sz="6" w:space="4" w:color="DDDDDD" w:frame="1"/>
          <w:shd w:val="clear" w:color="auto" w:fill="EEEEEE"/>
        </w:rPr>
        <w:t xml:space="preserve"> a long bamboo-like </w:t>
      </w:r>
      <w:r w:rsidR="00F020BE" w:rsidRPr="00067E88">
        <w:rPr>
          <w:rFonts w:ascii="Arial" w:eastAsia="Times New Roman" w:hAnsi="Arial" w:cs="Arial"/>
          <w:i/>
          <w:color w:val="000000" w:themeColor="text1"/>
          <w:sz w:val="28"/>
          <w:szCs w:val="28"/>
          <w:bdr w:val="single" w:sz="6" w:space="4" w:color="DDDDDD" w:frame="1"/>
          <w:shd w:val="clear" w:color="auto" w:fill="EEEEEE"/>
        </w:rPr>
        <w:t>stick.</w:t>
      </w:r>
      <w:r w:rsidR="006E6745">
        <w:rPr>
          <w:rFonts w:ascii="Arial" w:eastAsia="Times New Roman" w:hAnsi="Arial" w:cs="Arial"/>
          <w:i/>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rPr>
        <w:t xml:space="preserve"> reed</w:t>
      </w:r>
      <w:r w:rsidRPr="00067E88">
        <w:rPr>
          <w:rFonts w:ascii="Arial" w:eastAsia="Times New Roman" w:hAnsi="Arial" w:cs="Arial"/>
          <w:i/>
          <w:color w:val="000000" w:themeColor="text1"/>
          <w:sz w:val="28"/>
          <w:szCs w:val="28"/>
        </w:rPr>
        <w:t xml:space="preserve"> and spitting on </w:t>
      </w:r>
      <w:r w:rsidR="00F020BE" w:rsidRPr="00067E88">
        <w:rPr>
          <w:rFonts w:ascii="Arial" w:eastAsia="Times New Roman" w:hAnsi="Arial" w:cs="Arial"/>
          <w:i/>
          <w:color w:val="000000" w:themeColor="text1"/>
          <w:sz w:val="28"/>
          <w:szCs w:val="28"/>
        </w:rPr>
        <w:t>Him and</w:t>
      </w:r>
      <w:r w:rsidRPr="00067E88">
        <w:rPr>
          <w:rFonts w:ascii="Arial" w:eastAsia="Times New Roman" w:hAnsi="Arial" w:cs="Arial"/>
          <w:i/>
          <w:color w:val="000000" w:themeColor="text1"/>
          <w:sz w:val="28"/>
          <w:szCs w:val="28"/>
        </w:rPr>
        <w:t xml:space="preserve"> kneeling and bowing in [mock] homage to Him. After they had mocked Him, they took off the purple robe and put His own clothes on Him. And they led Him out [of the city] to crucify Him.</w:t>
      </w:r>
    </w:p>
    <w:p w:rsidR="000A45C9" w:rsidRPr="00067E88" w:rsidRDefault="000A45C9"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sidRPr="00067E88">
        <w:rPr>
          <w:rFonts w:ascii="Arial" w:eastAsia="Times New Roman" w:hAnsi="Arial" w:cs="Arial"/>
          <w:i/>
          <w:color w:val="000000" w:themeColor="text1"/>
          <w:sz w:val="28"/>
          <w:szCs w:val="28"/>
        </w:rPr>
        <w:t>They forced into service a passer-by coming in from the countryside, Simon of </w:t>
      </w:r>
      <w:r w:rsidR="006E6745">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 xml:space="preserve">A port city in </w:t>
      </w:r>
      <w:r w:rsidR="002C0488" w:rsidRPr="00067E88">
        <w:rPr>
          <w:rFonts w:ascii="Arial" w:eastAsia="Times New Roman" w:hAnsi="Arial" w:cs="Arial"/>
          <w:i/>
          <w:color w:val="000000" w:themeColor="text1"/>
          <w:sz w:val="28"/>
          <w:szCs w:val="28"/>
          <w:bdr w:val="single" w:sz="6" w:space="4" w:color="DDDDDD" w:frame="1"/>
          <w:shd w:val="clear" w:color="auto" w:fill="EEEEEE"/>
        </w:rPr>
        <w:t>N</w:t>
      </w:r>
      <w:r w:rsidRPr="00067E88">
        <w:rPr>
          <w:rFonts w:ascii="Arial" w:eastAsia="Times New Roman" w:hAnsi="Arial" w:cs="Arial"/>
          <w:i/>
          <w:color w:val="000000" w:themeColor="text1"/>
          <w:sz w:val="28"/>
          <w:szCs w:val="28"/>
          <w:bdr w:val="single" w:sz="6" w:space="4" w:color="DDDDDD" w:frame="1"/>
          <w:shd w:val="clear" w:color="auto" w:fill="EEEEEE"/>
        </w:rPr>
        <w:t xml:space="preserve">orth </w:t>
      </w:r>
      <w:r w:rsidR="00F020BE" w:rsidRPr="00067E88">
        <w:rPr>
          <w:rFonts w:ascii="Arial" w:eastAsia="Times New Roman" w:hAnsi="Arial" w:cs="Arial"/>
          <w:i/>
          <w:color w:val="000000" w:themeColor="text1"/>
          <w:sz w:val="28"/>
          <w:szCs w:val="28"/>
          <w:bdr w:val="single" w:sz="6" w:space="4" w:color="DDDDDD" w:frame="1"/>
          <w:shd w:val="clear" w:color="auto" w:fill="EEEEEE"/>
        </w:rPr>
        <w:t>Africa.</w:t>
      </w:r>
      <w:r w:rsidR="006E6745">
        <w:rPr>
          <w:rFonts w:ascii="Arial" w:eastAsia="Times New Roman" w:hAnsi="Arial" w:cs="Arial"/>
          <w:i/>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rPr>
        <w:t xml:space="preserve"> Cyrene</w:t>
      </w:r>
      <w:r w:rsidRPr="00067E88">
        <w:rPr>
          <w:rFonts w:ascii="Arial" w:eastAsia="Times New Roman" w:hAnsi="Arial" w:cs="Arial"/>
          <w:i/>
          <w:color w:val="000000" w:themeColor="text1"/>
          <w:sz w:val="28"/>
          <w:szCs w:val="28"/>
        </w:rPr>
        <w:t xml:space="preserve"> (the father of Alexander and Rufus) </w:t>
      </w:r>
      <w:r w:rsidR="006E6745">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The crossbeam was usually placed on the nape of the neck like a yoke</w:t>
      </w:r>
      <w:r w:rsidR="00346FAD" w:rsidRPr="00067E88">
        <w:rPr>
          <w:rFonts w:ascii="Arial" w:eastAsia="Times New Roman" w:hAnsi="Arial" w:cs="Arial"/>
          <w:i/>
          <w:color w:val="000000" w:themeColor="text1"/>
          <w:sz w:val="28"/>
          <w:szCs w:val="28"/>
          <w:bdr w:val="single" w:sz="6" w:space="4" w:color="DDDDDD" w:frame="1"/>
          <w:shd w:val="clear" w:color="auto" w:fill="EEEEEE"/>
        </w:rPr>
        <w:t>.</w:t>
      </w:r>
      <w:r w:rsidR="00346FAD">
        <w:rPr>
          <w:rFonts w:ascii="Arial" w:eastAsia="Times New Roman" w:hAnsi="Arial" w:cs="Arial"/>
          <w:i/>
          <w:color w:val="000000" w:themeColor="text1"/>
          <w:sz w:val="28"/>
          <w:szCs w:val="28"/>
          <w:bdr w:val="single" w:sz="6" w:space="4" w:color="DDDDDD" w:frame="1"/>
          <w:shd w:val="clear" w:color="auto" w:fill="EEEEEE"/>
        </w:rPr>
        <w:t>)</w:t>
      </w:r>
      <w:r w:rsidR="00346FAD" w:rsidRPr="00067E88">
        <w:rPr>
          <w:rFonts w:ascii="Arial" w:eastAsia="Times New Roman" w:hAnsi="Arial" w:cs="Arial"/>
          <w:i/>
          <w:color w:val="000000" w:themeColor="text1"/>
          <w:sz w:val="28"/>
          <w:szCs w:val="28"/>
        </w:rPr>
        <w:t xml:space="preserve"> to</w:t>
      </w:r>
      <w:r w:rsidRPr="00067E88">
        <w:rPr>
          <w:rFonts w:ascii="Arial" w:eastAsia="Times New Roman" w:hAnsi="Arial" w:cs="Arial"/>
          <w:i/>
          <w:color w:val="000000" w:themeColor="text1"/>
          <w:sz w:val="28"/>
          <w:szCs w:val="28"/>
        </w:rPr>
        <w:t xml:space="preserve"> carry His cross.</w:t>
      </w:r>
    </w:p>
    <w:p w:rsidR="006E6745" w:rsidRDefault="006E6745" w:rsidP="000A45C9">
      <w:pPr>
        <w:shd w:val="clear" w:color="auto" w:fill="FFFFFF"/>
        <w:spacing w:after="120" w:line="480" w:lineRule="atLeast"/>
        <w:jc w:val="center"/>
        <w:rPr>
          <w:rFonts w:ascii="Arial" w:eastAsia="Times New Roman" w:hAnsi="Arial" w:cs="Arial"/>
          <w:b/>
          <w:bCs/>
          <w:i/>
          <w:color w:val="000000" w:themeColor="text1"/>
          <w:sz w:val="28"/>
          <w:szCs w:val="28"/>
        </w:rPr>
      </w:pPr>
    </w:p>
    <w:p w:rsidR="006E6745" w:rsidRDefault="006E6745" w:rsidP="000A45C9">
      <w:pPr>
        <w:shd w:val="clear" w:color="auto" w:fill="FFFFFF"/>
        <w:spacing w:after="120" w:line="480" w:lineRule="atLeast"/>
        <w:jc w:val="center"/>
        <w:rPr>
          <w:rFonts w:ascii="Arial" w:eastAsia="Times New Roman" w:hAnsi="Arial" w:cs="Arial"/>
          <w:b/>
          <w:bCs/>
          <w:i/>
          <w:color w:val="000000" w:themeColor="text1"/>
          <w:sz w:val="28"/>
          <w:szCs w:val="28"/>
        </w:rPr>
      </w:pPr>
    </w:p>
    <w:p w:rsidR="000A45C9" w:rsidRPr="006E6745" w:rsidRDefault="000A45C9" w:rsidP="000A45C9">
      <w:pPr>
        <w:shd w:val="clear" w:color="auto" w:fill="FFFFFF"/>
        <w:spacing w:after="120" w:line="480" w:lineRule="atLeast"/>
        <w:jc w:val="center"/>
        <w:rPr>
          <w:rFonts w:ascii="Arial" w:eastAsia="Times New Roman" w:hAnsi="Arial" w:cs="Arial"/>
          <w:b/>
          <w:bCs/>
          <w:i/>
          <w:color w:val="FF0000"/>
          <w:sz w:val="28"/>
          <w:szCs w:val="28"/>
        </w:rPr>
      </w:pPr>
      <w:r w:rsidRPr="006E6745">
        <w:rPr>
          <w:rFonts w:ascii="Arial" w:eastAsia="Times New Roman" w:hAnsi="Arial" w:cs="Arial"/>
          <w:b/>
          <w:bCs/>
          <w:i/>
          <w:color w:val="FF0000"/>
          <w:sz w:val="28"/>
          <w:szCs w:val="28"/>
        </w:rPr>
        <w:t>The Crucifixion</w:t>
      </w:r>
    </w:p>
    <w:p w:rsidR="006E6745" w:rsidRDefault="000A45C9"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sidRPr="00067E88">
        <w:rPr>
          <w:rFonts w:ascii="Arial" w:eastAsia="Times New Roman" w:hAnsi="Arial" w:cs="Arial"/>
          <w:i/>
          <w:color w:val="000000" w:themeColor="text1"/>
          <w:sz w:val="28"/>
          <w:szCs w:val="28"/>
        </w:rPr>
        <w:t xml:space="preserve">Then they brought Him to the </w:t>
      </w:r>
      <w:r w:rsidR="00346FAD">
        <w:rPr>
          <w:rFonts w:ascii="Arial" w:eastAsia="Times New Roman" w:hAnsi="Arial" w:cs="Arial"/>
          <w:i/>
          <w:color w:val="000000" w:themeColor="text1"/>
          <w:sz w:val="28"/>
          <w:szCs w:val="28"/>
        </w:rPr>
        <w:t>P</w:t>
      </w:r>
      <w:r w:rsidRPr="00067E88">
        <w:rPr>
          <w:rFonts w:ascii="Arial" w:eastAsia="Times New Roman" w:hAnsi="Arial" w:cs="Arial"/>
          <w:i/>
          <w:color w:val="000000" w:themeColor="text1"/>
          <w:sz w:val="28"/>
          <w:szCs w:val="28"/>
        </w:rPr>
        <w:t>lace [called] Golgotha, which is translated Place of a </w:t>
      </w:r>
      <w:r w:rsidR="006E6745">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Latin: </w:t>
      </w:r>
      <w:r w:rsidRPr="00067E88">
        <w:rPr>
          <w:rFonts w:ascii="Arial" w:eastAsia="Times New Roman" w:hAnsi="Arial" w:cs="Arial"/>
          <w:i/>
          <w:iCs/>
          <w:color w:val="000000" w:themeColor="text1"/>
          <w:sz w:val="28"/>
          <w:szCs w:val="28"/>
          <w:bdr w:val="single" w:sz="6" w:space="4" w:color="DDDDDD" w:frame="1"/>
          <w:shd w:val="clear" w:color="auto" w:fill="EEEEEE"/>
        </w:rPr>
        <w:t>Calvaria;</w:t>
      </w:r>
      <w:r w:rsidRPr="00067E88">
        <w:rPr>
          <w:rFonts w:ascii="Arial" w:eastAsia="Times New Roman" w:hAnsi="Arial" w:cs="Arial"/>
          <w:i/>
          <w:color w:val="000000" w:themeColor="text1"/>
          <w:sz w:val="28"/>
          <w:szCs w:val="28"/>
          <w:bdr w:val="single" w:sz="6" w:space="4" w:color="DDDDDD" w:frame="1"/>
          <w:shd w:val="clear" w:color="auto" w:fill="EEEEEE"/>
        </w:rPr>
        <w:t> or </w:t>
      </w:r>
      <w:r w:rsidRPr="00067E88">
        <w:rPr>
          <w:rFonts w:ascii="Arial" w:eastAsia="Times New Roman" w:hAnsi="Arial" w:cs="Arial"/>
          <w:i/>
          <w:iCs/>
          <w:color w:val="000000" w:themeColor="text1"/>
          <w:sz w:val="28"/>
          <w:szCs w:val="28"/>
          <w:bdr w:val="single" w:sz="6" w:space="4" w:color="DDDDDD" w:frame="1"/>
          <w:shd w:val="clear" w:color="auto" w:fill="EEEEEE"/>
        </w:rPr>
        <w:t>Calvary;</w:t>
      </w:r>
      <w:r w:rsidRPr="00067E88">
        <w:rPr>
          <w:rFonts w:ascii="Arial" w:eastAsia="Times New Roman" w:hAnsi="Arial" w:cs="Arial"/>
          <w:i/>
          <w:color w:val="000000" w:themeColor="text1"/>
          <w:sz w:val="28"/>
          <w:szCs w:val="28"/>
          <w:bdr w:val="single" w:sz="6" w:space="4" w:color="DDDDDD" w:frame="1"/>
          <w:shd w:val="clear" w:color="auto" w:fill="EEEEEE"/>
        </w:rPr>
        <w:t> Aram: </w:t>
      </w:r>
      <w:r w:rsidRPr="00067E88">
        <w:rPr>
          <w:rFonts w:ascii="Arial" w:eastAsia="Times New Roman" w:hAnsi="Arial" w:cs="Arial"/>
          <w:i/>
          <w:iCs/>
          <w:color w:val="000000" w:themeColor="text1"/>
          <w:sz w:val="28"/>
          <w:szCs w:val="28"/>
          <w:bdr w:val="single" w:sz="6" w:space="4" w:color="DDDDDD" w:frame="1"/>
          <w:shd w:val="clear" w:color="auto" w:fill="EEEEEE"/>
        </w:rPr>
        <w:t>Golgotha;</w:t>
      </w:r>
      <w:r w:rsidRPr="00067E88">
        <w:rPr>
          <w:rFonts w:ascii="Arial" w:eastAsia="Times New Roman" w:hAnsi="Arial" w:cs="Arial"/>
          <w:i/>
          <w:color w:val="000000" w:themeColor="text1"/>
          <w:sz w:val="28"/>
          <w:szCs w:val="28"/>
          <w:bdr w:val="single" w:sz="6" w:space="4" w:color="DDDDDD" w:frame="1"/>
          <w:shd w:val="clear" w:color="auto" w:fill="EEEEEE"/>
        </w:rPr>
        <w:t> Greek: </w:t>
      </w:r>
      <w:r w:rsidRPr="00067E88">
        <w:rPr>
          <w:rFonts w:ascii="Arial" w:eastAsia="Times New Roman" w:hAnsi="Arial" w:cs="Arial"/>
          <w:i/>
          <w:iCs/>
          <w:color w:val="000000" w:themeColor="text1"/>
          <w:sz w:val="28"/>
          <w:szCs w:val="28"/>
          <w:bdr w:val="single" w:sz="6" w:space="4" w:color="DDDDDD" w:frame="1"/>
          <w:shd w:val="clear" w:color="auto" w:fill="EEEEEE"/>
        </w:rPr>
        <w:t>Kranion</w:t>
      </w:r>
      <w:r w:rsidR="00346FAD">
        <w:rPr>
          <w:rFonts w:ascii="Arial" w:eastAsia="Times New Roman" w:hAnsi="Arial" w:cs="Arial"/>
          <w:i/>
          <w:color w:val="000000" w:themeColor="text1"/>
          <w:sz w:val="28"/>
          <w:szCs w:val="28"/>
          <w:bdr w:val="single" w:sz="6" w:space="4" w:color="DDDDDD" w:frame="1"/>
          <w:shd w:val="clear" w:color="auto" w:fill="EEEEEE"/>
        </w:rPr>
        <w:t>.)</w:t>
      </w:r>
      <w:r w:rsidR="00346FAD" w:rsidRPr="00067E88">
        <w:rPr>
          <w:rFonts w:ascii="Arial" w:eastAsia="Times New Roman" w:hAnsi="Arial" w:cs="Arial"/>
          <w:i/>
          <w:color w:val="000000" w:themeColor="text1"/>
          <w:sz w:val="28"/>
          <w:szCs w:val="28"/>
        </w:rPr>
        <w:t xml:space="preserve"> Skull</w:t>
      </w:r>
      <w:r w:rsidRPr="00067E88">
        <w:rPr>
          <w:rFonts w:ascii="Arial" w:eastAsia="Times New Roman" w:hAnsi="Arial" w:cs="Arial"/>
          <w:i/>
          <w:color w:val="000000" w:themeColor="text1"/>
          <w:sz w:val="28"/>
          <w:szCs w:val="28"/>
        </w:rPr>
        <w:t>. </w:t>
      </w:r>
    </w:p>
    <w:p w:rsidR="000A45C9" w:rsidRPr="00067E88" w:rsidRDefault="000A45C9"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sidRPr="00067E88">
        <w:rPr>
          <w:rFonts w:ascii="Arial" w:eastAsia="Times New Roman" w:hAnsi="Arial" w:cs="Arial"/>
          <w:i/>
          <w:color w:val="000000" w:themeColor="text1"/>
          <w:sz w:val="28"/>
          <w:szCs w:val="28"/>
        </w:rPr>
        <w:t>They tried to give Him </w:t>
      </w:r>
      <w:r w:rsidR="006E6745">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 xml:space="preserve">The myrrh had a narcotic effect and was added to dull the </w:t>
      </w:r>
      <w:r w:rsidR="00F020BE" w:rsidRPr="00067E88">
        <w:rPr>
          <w:rFonts w:ascii="Arial" w:eastAsia="Times New Roman" w:hAnsi="Arial" w:cs="Arial"/>
          <w:i/>
          <w:color w:val="000000" w:themeColor="text1"/>
          <w:sz w:val="28"/>
          <w:szCs w:val="28"/>
          <w:bdr w:val="single" w:sz="6" w:space="4" w:color="DDDDDD" w:frame="1"/>
          <w:shd w:val="clear" w:color="auto" w:fill="EEEEEE"/>
        </w:rPr>
        <w:t>senses.</w:t>
      </w:r>
      <w:r w:rsidR="006E6745">
        <w:rPr>
          <w:rFonts w:ascii="Arial" w:eastAsia="Times New Roman" w:hAnsi="Arial" w:cs="Arial"/>
          <w:i/>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rPr>
        <w:t xml:space="preserve"> wine</w:t>
      </w:r>
      <w:r w:rsidRPr="00067E88">
        <w:rPr>
          <w:rFonts w:ascii="Arial" w:eastAsia="Times New Roman" w:hAnsi="Arial" w:cs="Arial"/>
          <w:i/>
          <w:color w:val="000000" w:themeColor="text1"/>
          <w:sz w:val="28"/>
          <w:szCs w:val="28"/>
        </w:rPr>
        <w:t xml:space="preserve"> mixed with myrrh [to dull the pain], but He would not take it.</w:t>
      </w:r>
      <w:r w:rsidR="006E6745">
        <w:rPr>
          <w:rFonts w:ascii="Arial" w:eastAsia="Times New Roman" w:hAnsi="Arial" w:cs="Arial"/>
          <w:i/>
          <w:color w:val="000000" w:themeColor="text1"/>
          <w:sz w:val="28"/>
          <w:szCs w:val="28"/>
        </w:rPr>
        <w:t xml:space="preserve"> </w:t>
      </w:r>
      <w:r w:rsidRPr="00067E88">
        <w:rPr>
          <w:rFonts w:ascii="Arial" w:eastAsia="Times New Roman" w:hAnsi="Arial" w:cs="Arial"/>
          <w:i/>
          <w:color w:val="000000" w:themeColor="text1"/>
          <w:sz w:val="28"/>
          <w:szCs w:val="28"/>
        </w:rPr>
        <w:t xml:space="preserve">And they crucified </w:t>
      </w:r>
      <w:r w:rsidR="00F020BE" w:rsidRPr="00067E88">
        <w:rPr>
          <w:rFonts w:ascii="Arial" w:eastAsia="Times New Roman" w:hAnsi="Arial" w:cs="Arial"/>
          <w:i/>
          <w:color w:val="000000" w:themeColor="text1"/>
          <w:sz w:val="28"/>
          <w:szCs w:val="28"/>
        </w:rPr>
        <w:t>Him and</w:t>
      </w:r>
      <w:r w:rsidRPr="00067E88">
        <w:rPr>
          <w:rFonts w:ascii="Arial" w:eastAsia="Times New Roman" w:hAnsi="Arial" w:cs="Arial"/>
          <w:i/>
          <w:color w:val="000000" w:themeColor="text1"/>
          <w:sz w:val="28"/>
          <w:szCs w:val="28"/>
        </w:rPr>
        <w:t> </w:t>
      </w:r>
      <w:r w:rsidR="006E6745">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See note Matt 27:</w:t>
      </w:r>
      <w:r w:rsidR="00F020BE" w:rsidRPr="00067E88">
        <w:rPr>
          <w:rFonts w:ascii="Arial" w:eastAsia="Times New Roman" w:hAnsi="Arial" w:cs="Arial"/>
          <w:i/>
          <w:color w:val="000000" w:themeColor="text1"/>
          <w:sz w:val="28"/>
          <w:szCs w:val="28"/>
          <w:bdr w:val="single" w:sz="6" w:space="4" w:color="DDDDDD" w:frame="1"/>
          <w:shd w:val="clear" w:color="auto" w:fill="EEEEEE"/>
        </w:rPr>
        <w:t>35.</w:t>
      </w:r>
      <w:r w:rsidR="006E6745">
        <w:rPr>
          <w:rFonts w:ascii="Arial" w:eastAsia="Times New Roman" w:hAnsi="Arial" w:cs="Arial"/>
          <w:i/>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rPr>
        <w:t xml:space="preserve"> divided</w:t>
      </w:r>
      <w:r w:rsidRPr="00067E88">
        <w:rPr>
          <w:rFonts w:ascii="Arial" w:eastAsia="Times New Roman" w:hAnsi="Arial" w:cs="Arial"/>
          <w:i/>
          <w:color w:val="000000" w:themeColor="text1"/>
          <w:sz w:val="28"/>
          <w:szCs w:val="28"/>
        </w:rPr>
        <w:t xml:space="preserve"> up His clothes among themselves, casting lots for them to see who should take what. It was the third hour (9:00 a.m.) when they crucified Him. The inscription of the accusation against Him had been written [above Him]: </w:t>
      </w:r>
      <w:r w:rsidRPr="006E6745">
        <w:rPr>
          <w:rFonts w:ascii="Arial" w:eastAsia="Times New Roman" w:hAnsi="Arial" w:cs="Arial"/>
          <w:i/>
          <w:color w:val="0033CC"/>
          <w:sz w:val="28"/>
          <w:szCs w:val="28"/>
        </w:rPr>
        <w:t>“THE KING OF THE JEWS.”</w:t>
      </w:r>
    </w:p>
    <w:p w:rsidR="000A45C9" w:rsidRPr="00067E88" w:rsidRDefault="000A45C9"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sidRPr="00067E88">
        <w:rPr>
          <w:rFonts w:ascii="Arial" w:eastAsia="Times New Roman" w:hAnsi="Arial" w:cs="Arial"/>
          <w:i/>
          <w:color w:val="000000" w:themeColor="text1"/>
          <w:sz w:val="28"/>
          <w:szCs w:val="28"/>
        </w:rPr>
        <w:t>They crucified two robbers with Him, one on His right and one on His left. </w:t>
      </w:r>
      <w:r w:rsidR="00F020BE" w:rsidRPr="00067E88">
        <w:rPr>
          <w:rFonts w:ascii="Arial" w:eastAsia="Times New Roman" w:hAnsi="Arial" w:cs="Arial"/>
          <w:i/>
          <w:color w:val="000000" w:themeColor="text1"/>
          <w:sz w:val="28"/>
          <w:szCs w:val="28"/>
        </w:rPr>
        <w:t xml:space="preserve"> </w:t>
      </w:r>
      <w:r w:rsidRPr="00067E88">
        <w:rPr>
          <w:rFonts w:ascii="Arial" w:eastAsia="Times New Roman" w:hAnsi="Arial" w:cs="Arial"/>
          <w:b/>
          <w:bCs/>
          <w:i/>
          <w:color w:val="000000" w:themeColor="text1"/>
          <w:sz w:val="28"/>
          <w:szCs w:val="28"/>
        </w:rPr>
        <w:t>[</w:t>
      </w:r>
      <w:r w:rsidRPr="00067E88">
        <w:rPr>
          <w:rFonts w:ascii="Arial" w:eastAsia="Times New Roman" w:hAnsi="Arial" w:cs="Arial"/>
          <w:i/>
          <w:color w:val="000000" w:themeColor="text1"/>
          <w:sz w:val="28"/>
          <w:szCs w:val="28"/>
        </w:rPr>
        <w:t>And the Scripture was fulfilled</w:t>
      </w:r>
      <w:r w:rsidR="00346FAD">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which says, “He was counted with the transgressors.”</w:t>
      </w:r>
      <w:r w:rsidRPr="00067E88">
        <w:rPr>
          <w:rFonts w:ascii="Arial" w:eastAsia="Times New Roman" w:hAnsi="Arial" w:cs="Arial"/>
          <w:b/>
          <w:bCs/>
          <w:i/>
          <w:color w:val="000000" w:themeColor="text1"/>
          <w:sz w:val="28"/>
          <w:szCs w:val="28"/>
        </w:rPr>
        <w:t>]</w:t>
      </w:r>
      <w:r w:rsidRPr="00067E88">
        <w:rPr>
          <w:rFonts w:ascii="Arial" w:eastAsia="Times New Roman" w:hAnsi="Arial" w:cs="Arial"/>
          <w:i/>
          <w:color w:val="000000" w:themeColor="text1"/>
          <w:sz w:val="28"/>
          <w:szCs w:val="28"/>
        </w:rPr>
        <w:t> Those who were passing by were insulting Him with abusive </w:t>
      </w:r>
      <w:r w:rsidRPr="00067E88">
        <w:rPr>
          <w:rFonts w:ascii="Arial" w:eastAsia="Times New Roman" w:hAnsi="Arial" w:cs="Arial"/>
          <w:i/>
          <w:iCs/>
          <w:color w:val="000000" w:themeColor="text1"/>
          <w:sz w:val="28"/>
          <w:szCs w:val="28"/>
        </w:rPr>
        <w:t>and</w:t>
      </w:r>
      <w:r w:rsidRPr="00067E88">
        <w:rPr>
          <w:rFonts w:ascii="Arial" w:eastAsia="Times New Roman" w:hAnsi="Arial" w:cs="Arial"/>
          <w:i/>
          <w:color w:val="000000" w:themeColor="text1"/>
          <w:sz w:val="28"/>
          <w:szCs w:val="28"/>
        </w:rPr>
        <w:t> insolent language, wagging their heads [as a sign of contempt], and saying, “Ha! You who would destroy the temple and rebuild it in [only] three days, save Yourself by coming down from the cross!” In the same way</w:t>
      </w:r>
      <w:r w:rsidR="00D82EF3" w:rsidRPr="00067E88">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the chief priests also, along with the scribes, were ridiculing </w:t>
      </w:r>
      <w:r w:rsidRPr="00067E88">
        <w:rPr>
          <w:rFonts w:ascii="Arial" w:eastAsia="Times New Roman" w:hAnsi="Arial" w:cs="Arial"/>
          <w:i/>
          <w:iCs/>
          <w:color w:val="000000" w:themeColor="text1"/>
          <w:sz w:val="28"/>
          <w:szCs w:val="28"/>
        </w:rPr>
        <w:t>and</w:t>
      </w:r>
      <w:r w:rsidRPr="00067E88">
        <w:rPr>
          <w:rFonts w:ascii="Arial" w:eastAsia="Times New Roman" w:hAnsi="Arial" w:cs="Arial"/>
          <w:i/>
          <w:color w:val="000000" w:themeColor="text1"/>
          <w:sz w:val="28"/>
          <w:szCs w:val="28"/>
        </w:rPr>
        <w:t> mocking </w:t>
      </w:r>
      <w:r w:rsidRPr="00067E88">
        <w:rPr>
          <w:rFonts w:ascii="Arial" w:eastAsia="Times New Roman" w:hAnsi="Arial" w:cs="Arial"/>
          <w:i/>
          <w:iCs/>
          <w:color w:val="000000" w:themeColor="text1"/>
          <w:sz w:val="28"/>
          <w:szCs w:val="28"/>
        </w:rPr>
        <w:t>Him</w:t>
      </w:r>
      <w:r w:rsidRPr="00067E88">
        <w:rPr>
          <w:rFonts w:ascii="Arial" w:eastAsia="Times New Roman" w:hAnsi="Arial" w:cs="Arial"/>
          <w:i/>
          <w:color w:val="000000" w:themeColor="text1"/>
          <w:sz w:val="28"/>
          <w:szCs w:val="28"/>
        </w:rPr>
        <w:t> among themselves and</w:t>
      </w:r>
      <w:r w:rsidR="00346FAD">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saying, “He saved others [from death]; He cannot save Himself! Let the Christ (the Messiah, the Anointed), the King of Israel, now come down from the cross, so that we may see and believe </w:t>
      </w:r>
      <w:r w:rsidRPr="00067E88">
        <w:rPr>
          <w:rFonts w:ascii="Arial" w:eastAsia="Times New Roman" w:hAnsi="Arial" w:cs="Arial"/>
          <w:i/>
          <w:iCs/>
          <w:color w:val="000000" w:themeColor="text1"/>
          <w:sz w:val="28"/>
          <w:szCs w:val="28"/>
        </w:rPr>
        <w:t>and</w:t>
      </w:r>
      <w:r w:rsidRPr="00067E88">
        <w:rPr>
          <w:rFonts w:ascii="Arial" w:eastAsia="Times New Roman" w:hAnsi="Arial" w:cs="Arial"/>
          <w:i/>
          <w:color w:val="000000" w:themeColor="text1"/>
          <w:sz w:val="28"/>
          <w:szCs w:val="28"/>
        </w:rPr>
        <w:t> trust [in Him]!” Those who were crucified with Him were also insulting Him.</w:t>
      </w:r>
    </w:p>
    <w:p w:rsidR="000A45C9" w:rsidRPr="00067E88" w:rsidRDefault="000A45C9"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sidRPr="00067E88">
        <w:rPr>
          <w:rFonts w:ascii="Arial" w:eastAsia="Times New Roman" w:hAnsi="Arial" w:cs="Arial"/>
          <w:i/>
          <w:color w:val="000000" w:themeColor="text1"/>
          <w:sz w:val="28"/>
          <w:szCs w:val="28"/>
        </w:rPr>
        <w:t>When the sixth hour (noon) came, darkness covered the whole land until the ninth hour (3:00 p.m.). And at the ninth hour</w:t>
      </w:r>
      <w:r w:rsidR="00D82EF3" w:rsidRPr="00067E88">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Jesus cried out with a loud </w:t>
      </w:r>
      <w:r w:rsidRPr="00067E88">
        <w:rPr>
          <w:rFonts w:ascii="Arial" w:eastAsia="Times New Roman" w:hAnsi="Arial" w:cs="Arial"/>
          <w:i/>
          <w:color w:val="000000" w:themeColor="text1"/>
          <w:sz w:val="28"/>
          <w:szCs w:val="28"/>
        </w:rPr>
        <w:lastRenderedPageBreak/>
        <w:t>voice, </w:t>
      </w:r>
      <w:r w:rsidRPr="006E6745">
        <w:rPr>
          <w:rFonts w:ascii="Arial" w:eastAsia="Times New Roman" w:hAnsi="Arial" w:cs="Arial"/>
          <w:i/>
          <w:color w:val="FF0000"/>
          <w:sz w:val="28"/>
          <w:szCs w:val="28"/>
        </w:rPr>
        <w:t>“E</w:t>
      </w:r>
      <w:r w:rsidRPr="006E6745">
        <w:rPr>
          <w:rFonts w:ascii="Arial" w:eastAsia="Times New Roman" w:hAnsi="Arial" w:cs="Arial"/>
          <w:i/>
          <w:smallCaps/>
          <w:color w:val="FF0000"/>
          <w:sz w:val="28"/>
          <w:szCs w:val="28"/>
        </w:rPr>
        <w:t>loi</w:t>
      </w:r>
      <w:r w:rsidRPr="006E6745">
        <w:rPr>
          <w:rFonts w:ascii="Arial" w:eastAsia="Times New Roman" w:hAnsi="Arial" w:cs="Arial"/>
          <w:i/>
          <w:color w:val="FF0000"/>
          <w:sz w:val="28"/>
          <w:szCs w:val="28"/>
        </w:rPr>
        <w:t>, E</w:t>
      </w:r>
      <w:r w:rsidRPr="006E6745">
        <w:rPr>
          <w:rFonts w:ascii="Arial" w:eastAsia="Times New Roman" w:hAnsi="Arial" w:cs="Arial"/>
          <w:i/>
          <w:smallCaps/>
          <w:color w:val="FF0000"/>
          <w:sz w:val="28"/>
          <w:szCs w:val="28"/>
        </w:rPr>
        <w:t>loi</w:t>
      </w:r>
      <w:r w:rsidRPr="006E6745">
        <w:rPr>
          <w:rFonts w:ascii="Arial" w:eastAsia="Times New Roman" w:hAnsi="Arial" w:cs="Arial"/>
          <w:i/>
          <w:color w:val="FF0000"/>
          <w:sz w:val="28"/>
          <w:szCs w:val="28"/>
        </w:rPr>
        <w:t>, </w:t>
      </w:r>
      <w:r w:rsidRPr="006E6745">
        <w:rPr>
          <w:rFonts w:ascii="Arial" w:eastAsia="Times New Roman" w:hAnsi="Arial" w:cs="Arial"/>
          <w:i/>
          <w:smallCaps/>
          <w:color w:val="FF0000"/>
          <w:sz w:val="28"/>
          <w:szCs w:val="28"/>
        </w:rPr>
        <w:t>lama sabachthani</w:t>
      </w:r>
      <w:r w:rsidRPr="006E6745">
        <w:rPr>
          <w:rFonts w:ascii="Arial" w:eastAsia="Times New Roman" w:hAnsi="Arial" w:cs="Arial"/>
          <w:i/>
          <w:color w:val="FF0000"/>
          <w:sz w:val="28"/>
          <w:szCs w:val="28"/>
        </w:rPr>
        <w:t>?”—which is translated, “M</w:t>
      </w:r>
      <w:r w:rsidRPr="006E6745">
        <w:rPr>
          <w:rFonts w:ascii="Arial" w:eastAsia="Times New Roman" w:hAnsi="Arial" w:cs="Arial"/>
          <w:i/>
          <w:smallCaps/>
          <w:color w:val="FF0000"/>
          <w:sz w:val="28"/>
          <w:szCs w:val="28"/>
        </w:rPr>
        <w:t>y</w:t>
      </w:r>
      <w:r w:rsidRPr="006E6745">
        <w:rPr>
          <w:rFonts w:ascii="Arial" w:eastAsia="Times New Roman" w:hAnsi="Arial" w:cs="Arial"/>
          <w:i/>
          <w:color w:val="FF0000"/>
          <w:sz w:val="28"/>
          <w:szCs w:val="28"/>
        </w:rPr>
        <w:t> G</w:t>
      </w:r>
      <w:r w:rsidRPr="006E6745">
        <w:rPr>
          <w:rFonts w:ascii="Arial" w:eastAsia="Times New Roman" w:hAnsi="Arial" w:cs="Arial"/>
          <w:i/>
          <w:smallCaps/>
          <w:color w:val="FF0000"/>
          <w:sz w:val="28"/>
          <w:szCs w:val="28"/>
        </w:rPr>
        <w:t>od</w:t>
      </w:r>
      <w:r w:rsidRPr="006E6745">
        <w:rPr>
          <w:rFonts w:ascii="Arial" w:eastAsia="Times New Roman" w:hAnsi="Arial" w:cs="Arial"/>
          <w:i/>
          <w:color w:val="FF0000"/>
          <w:sz w:val="28"/>
          <w:szCs w:val="28"/>
        </w:rPr>
        <w:t>, M</w:t>
      </w:r>
      <w:r w:rsidRPr="006E6745">
        <w:rPr>
          <w:rFonts w:ascii="Arial" w:eastAsia="Times New Roman" w:hAnsi="Arial" w:cs="Arial"/>
          <w:i/>
          <w:smallCaps/>
          <w:color w:val="FF0000"/>
          <w:sz w:val="28"/>
          <w:szCs w:val="28"/>
        </w:rPr>
        <w:t>y</w:t>
      </w:r>
      <w:r w:rsidRPr="006E6745">
        <w:rPr>
          <w:rFonts w:ascii="Arial" w:eastAsia="Times New Roman" w:hAnsi="Arial" w:cs="Arial"/>
          <w:i/>
          <w:color w:val="FF0000"/>
          <w:sz w:val="28"/>
          <w:szCs w:val="28"/>
        </w:rPr>
        <w:t> G</w:t>
      </w:r>
      <w:r w:rsidRPr="006E6745">
        <w:rPr>
          <w:rFonts w:ascii="Arial" w:eastAsia="Times New Roman" w:hAnsi="Arial" w:cs="Arial"/>
          <w:i/>
          <w:smallCaps/>
          <w:color w:val="FF0000"/>
          <w:sz w:val="28"/>
          <w:szCs w:val="28"/>
        </w:rPr>
        <w:t>od</w:t>
      </w:r>
      <w:r w:rsidRPr="006E6745">
        <w:rPr>
          <w:rFonts w:ascii="Arial" w:eastAsia="Times New Roman" w:hAnsi="Arial" w:cs="Arial"/>
          <w:i/>
          <w:color w:val="FF0000"/>
          <w:sz w:val="28"/>
          <w:szCs w:val="28"/>
        </w:rPr>
        <w:t>, </w:t>
      </w:r>
      <w:r w:rsidRPr="006E6745">
        <w:rPr>
          <w:rFonts w:ascii="Arial" w:eastAsia="Times New Roman" w:hAnsi="Arial" w:cs="Arial"/>
          <w:i/>
          <w:smallCaps/>
          <w:color w:val="FF0000"/>
          <w:sz w:val="28"/>
          <w:szCs w:val="28"/>
        </w:rPr>
        <w:t>why have</w:t>
      </w:r>
      <w:r w:rsidRPr="006E6745">
        <w:rPr>
          <w:rFonts w:ascii="Arial" w:eastAsia="Times New Roman" w:hAnsi="Arial" w:cs="Arial"/>
          <w:i/>
          <w:color w:val="FF0000"/>
          <w:sz w:val="28"/>
          <w:szCs w:val="28"/>
        </w:rPr>
        <w:t> Y</w:t>
      </w:r>
      <w:r w:rsidRPr="006E6745">
        <w:rPr>
          <w:rFonts w:ascii="Arial" w:eastAsia="Times New Roman" w:hAnsi="Arial" w:cs="Arial"/>
          <w:i/>
          <w:smallCaps/>
          <w:color w:val="FF0000"/>
          <w:sz w:val="28"/>
          <w:szCs w:val="28"/>
        </w:rPr>
        <w:t>ou forsaken</w:t>
      </w:r>
      <w:r w:rsidRPr="006E6745">
        <w:rPr>
          <w:rFonts w:ascii="Arial" w:eastAsia="Times New Roman" w:hAnsi="Arial" w:cs="Arial"/>
          <w:i/>
          <w:color w:val="FF0000"/>
          <w:sz w:val="28"/>
          <w:szCs w:val="28"/>
        </w:rPr>
        <w:t> M</w:t>
      </w:r>
      <w:r w:rsidRPr="006E6745">
        <w:rPr>
          <w:rFonts w:ascii="Arial" w:eastAsia="Times New Roman" w:hAnsi="Arial" w:cs="Arial"/>
          <w:i/>
          <w:smallCaps/>
          <w:color w:val="FF0000"/>
          <w:sz w:val="28"/>
          <w:szCs w:val="28"/>
        </w:rPr>
        <w:t>e</w:t>
      </w:r>
      <w:r w:rsidRPr="006E6745">
        <w:rPr>
          <w:rFonts w:ascii="Arial" w:eastAsia="Times New Roman" w:hAnsi="Arial" w:cs="Arial"/>
          <w:i/>
          <w:color w:val="FF0000"/>
          <w:sz w:val="28"/>
          <w:szCs w:val="28"/>
        </w:rPr>
        <w:t>?” </w:t>
      </w:r>
      <w:r w:rsidRPr="00067E88">
        <w:rPr>
          <w:rFonts w:ascii="Arial" w:eastAsia="Times New Roman" w:hAnsi="Arial" w:cs="Arial"/>
          <w:i/>
          <w:color w:val="000000" w:themeColor="text1"/>
          <w:sz w:val="28"/>
          <w:szCs w:val="28"/>
        </w:rPr>
        <w:t>Some of the bystanders heard Him and said, “Look! He is calling for </w:t>
      </w:r>
      <w:r w:rsidR="006E6745">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 xml:space="preserve">The Jews believed that the prophet Elijah would return before the Messiah </w:t>
      </w:r>
      <w:r w:rsidR="00F020BE" w:rsidRPr="00067E88">
        <w:rPr>
          <w:rFonts w:ascii="Arial" w:eastAsia="Times New Roman" w:hAnsi="Arial" w:cs="Arial"/>
          <w:i/>
          <w:color w:val="000000" w:themeColor="text1"/>
          <w:sz w:val="28"/>
          <w:szCs w:val="28"/>
          <w:bdr w:val="single" w:sz="6" w:space="4" w:color="DDDDDD" w:frame="1"/>
          <w:shd w:val="clear" w:color="auto" w:fill="EEEEEE"/>
        </w:rPr>
        <w:t>appeared.</w:t>
      </w:r>
      <w:r w:rsidR="006E6745">
        <w:rPr>
          <w:rFonts w:ascii="Arial" w:eastAsia="Times New Roman" w:hAnsi="Arial" w:cs="Arial"/>
          <w:i/>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rPr>
        <w:t xml:space="preserve"> Elijah</w:t>
      </w:r>
      <w:r w:rsidRPr="00067E88">
        <w:rPr>
          <w:rFonts w:ascii="Arial" w:eastAsia="Times New Roman" w:hAnsi="Arial" w:cs="Arial"/>
          <w:i/>
          <w:color w:val="000000" w:themeColor="text1"/>
          <w:sz w:val="28"/>
          <w:szCs w:val="28"/>
        </w:rPr>
        <w:t>!” Someone ran and filled a sponge with sour wine, put it on a reed</w:t>
      </w:r>
      <w:r w:rsidR="00D82EF3" w:rsidRPr="00067E88">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and gave Him a drink, saying, “Let us see whether Elijah is coming to take Him down.” But Jesus uttered a loud cry and breathed out His last [voluntarily, sovereignly dismissing and releasing His spirit from His body in submission to His Father’s plan]. And the veil [of the Holy of Holies] of the temple was torn in two from </w:t>
      </w:r>
      <w:r w:rsidR="00346FAD">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This act of God signified that the death of Jesus ended the need for temple sacrifices and intermediaries and opened the way for free and direct access to God.</w:t>
      </w:r>
      <w:r w:rsidR="00346FAD">
        <w:rPr>
          <w:rFonts w:ascii="Arial" w:eastAsia="Times New Roman" w:hAnsi="Arial" w:cs="Arial"/>
          <w:i/>
          <w:color w:val="000000" w:themeColor="text1"/>
          <w:sz w:val="28"/>
          <w:szCs w:val="28"/>
          <w:bdr w:val="single" w:sz="6" w:space="4" w:color="DDDDDD" w:frame="1"/>
          <w:shd w:val="clear" w:color="auto" w:fill="EEEEEE"/>
        </w:rPr>
        <w:t>)</w:t>
      </w:r>
      <w:r w:rsidR="00D82EF3" w:rsidRPr="00067E88">
        <w:rPr>
          <w:rFonts w:ascii="Arial" w:eastAsia="Times New Roman" w:hAnsi="Arial" w:cs="Arial"/>
          <w:i/>
          <w:color w:val="000000" w:themeColor="text1"/>
          <w:sz w:val="28"/>
          <w:szCs w:val="28"/>
          <w:bdr w:val="single" w:sz="6" w:space="4" w:color="DDDDDD" w:frame="1"/>
          <w:shd w:val="clear" w:color="auto" w:fill="EEEEEE"/>
        </w:rPr>
        <w:t xml:space="preserve"> </w:t>
      </w:r>
      <w:r w:rsidRPr="00067E88">
        <w:rPr>
          <w:rFonts w:ascii="Arial" w:eastAsia="Times New Roman" w:hAnsi="Arial" w:cs="Arial"/>
          <w:i/>
          <w:color w:val="000000" w:themeColor="text1"/>
          <w:sz w:val="28"/>
          <w:szCs w:val="28"/>
        </w:rPr>
        <w:t>top to bottom.</w:t>
      </w:r>
      <w:r w:rsidR="00346FAD">
        <w:rPr>
          <w:rFonts w:ascii="Arial" w:eastAsia="Times New Roman" w:hAnsi="Arial" w:cs="Arial"/>
          <w:i/>
          <w:color w:val="000000" w:themeColor="text1"/>
          <w:sz w:val="28"/>
          <w:szCs w:val="28"/>
        </w:rPr>
        <w:t xml:space="preserve"> </w:t>
      </w:r>
      <w:r w:rsidRPr="00067E88">
        <w:rPr>
          <w:rFonts w:ascii="Arial" w:eastAsia="Times New Roman" w:hAnsi="Arial" w:cs="Arial"/>
          <w:i/>
          <w:color w:val="000000" w:themeColor="text1"/>
          <w:sz w:val="28"/>
          <w:szCs w:val="28"/>
        </w:rPr>
        <w:t>When the centurion, who was standing opposite Him, saw the way He breathed His last [being fully in control], he said, “Truly</w:t>
      </w:r>
      <w:r w:rsidR="00D82EF3" w:rsidRPr="00067E88">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this man was the Son of God!”</w:t>
      </w:r>
    </w:p>
    <w:p w:rsidR="000A45C9" w:rsidRPr="00067E88" w:rsidRDefault="000A45C9" w:rsidP="000A45C9">
      <w:pPr>
        <w:shd w:val="clear" w:color="auto" w:fill="FFFFFF"/>
        <w:spacing w:after="0" w:line="480" w:lineRule="atLeast"/>
        <w:ind w:firstLine="240"/>
        <w:jc w:val="center"/>
        <w:rPr>
          <w:rFonts w:ascii="Arial" w:eastAsia="Times New Roman" w:hAnsi="Arial" w:cs="Arial"/>
          <w:i/>
          <w:color w:val="000000" w:themeColor="text1"/>
          <w:sz w:val="28"/>
          <w:szCs w:val="28"/>
        </w:rPr>
      </w:pPr>
      <w:r w:rsidRPr="00067E88">
        <w:rPr>
          <w:rFonts w:ascii="Arial" w:eastAsia="Times New Roman" w:hAnsi="Arial" w:cs="Arial"/>
          <w:i/>
          <w:color w:val="000000" w:themeColor="text1"/>
          <w:sz w:val="28"/>
          <w:szCs w:val="28"/>
        </w:rPr>
        <w:t>Now</w:t>
      </w:r>
      <w:r w:rsidR="00D82EF3" w:rsidRPr="00067E88">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some women also were watching from a distance, among whom were Mary Magdalene and </w:t>
      </w:r>
      <w:r w:rsidR="00346FAD">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Gr </w:t>
      </w:r>
      <w:r w:rsidRPr="00067E88">
        <w:rPr>
          <w:rFonts w:ascii="Arial" w:eastAsia="Times New Roman" w:hAnsi="Arial" w:cs="Arial"/>
          <w:i/>
          <w:iCs/>
          <w:color w:val="000000" w:themeColor="text1"/>
          <w:sz w:val="28"/>
          <w:szCs w:val="28"/>
          <w:bdr w:val="single" w:sz="6" w:space="4" w:color="DDDDDD" w:frame="1"/>
          <w:shd w:val="clear" w:color="auto" w:fill="EEEEEE"/>
        </w:rPr>
        <w:t>Maria.</w:t>
      </w:r>
      <w:r w:rsidRPr="00067E88">
        <w:rPr>
          <w:rFonts w:ascii="Arial" w:eastAsia="Times New Roman" w:hAnsi="Arial" w:cs="Arial"/>
          <w:i/>
          <w:color w:val="000000" w:themeColor="text1"/>
          <w:sz w:val="28"/>
          <w:szCs w:val="28"/>
          <w:bdr w:val="single" w:sz="6" w:space="4" w:color="DDDDDD" w:frame="1"/>
          <w:shd w:val="clear" w:color="auto" w:fill="EEEEEE"/>
        </w:rPr>
        <w:t> She is believed to be a sister or sister-in-law of Jesus’ mother, Mary (Gr </w:t>
      </w:r>
      <w:r w:rsidRPr="00067E88">
        <w:rPr>
          <w:rFonts w:ascii="Arial" w:eastAsia="Times New Roman" w:hAnsi="Arial" w:cs="Arial"/>
          <w:i/>
          <w:iCs/>
          <w:color w:val="000000" w:themeColor="text1"/>
          <w:sz w:val="28"/>
          <w:szCs w:val="28"/>
          <w:bdr w:val="single" w:sz="6" w:space="4" w:color="DDDDDD" w:frame="1"/>
          <w:shd w:val="clear" w:color="auto" w:fill="EEEEEE"/>
        </w:rPr>
        <w:t>Mariam</w:t>
      </w:r>
      <w:r w:rsidR="00F020BE" w:rsidRPr="00067E88">
        <w:rPr>
          <w:rFonts w:ascii="Arial" w:eastAsia="Times New Roman" w:hAnsi="Arial" w:cs="Arial"/>
          <w:i/>
          <w:iCs/>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rPr>
        <w:t xml:space="preserve"> Mary</w:t>
      </w:r>
      <w:r w:rsidR="00D82EF3" w:rsidRPr="00067E88">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rPr>
        <w:t xml:space="preserve"> the mother of James the Less and of Joses, and </w:t>
      </w:r>
      <w:r w:rsidR="00346FAD">
        <w:rPr>
          <w:rFonts w:ascii="Arial" w:eastAsia="Times New Roman" w:hAnsi="Arial" w:cs="Arial"/>
          <w:i/>
          <w:color w:val="000000" w:themeColor="text1"/>
          <w:sz w:val="28"/>
          <w:szCs w:val="28"/>
        </w:rPr>
        <w:t>(</w:t>
      </w:r>
      <w:r w:rsidRPr="00067E88">
        <w:rPr>
          <w:rFonts w:ascii="Arial" w:eastAsia="Times New Roman" w:hAnsi="Arial" w:cs="Arial"/>
          <w:i/>
          <w:color w:val="000000" w:themeColor="text1"/>
          <w:sz w:val="28"/>
          <w:szCs w:val="28"/>
          <w:bdr w:val="single" w:sz="6" w:space="4" w:color="DDDDDD" w:frame="1"/>
          <w:shd w:val="clear" w:color="auto" w:fill="EEEEEE"/>
        </w:rPr>
        <w:t>Matt 27:56 indicates that </w:t>
      </w:r>
      <w:r w:rsidRPr="00067E88">
        <w:rPr>
          <w:rFonts w:ascii="Arial" w:eastAsia="Times New Roman" w:hAnsi="Arial" w:cs="Arial"/>
          <w:i/>
          <w:iCs/>
          <w:color w:val="000000" w:themeColor="text1"/>
          <w:sz w:val="28"/>
          <w:szCs w:val="28"/>
          <w:bdr w:val="single" w:sz="6" w:space="4" w:color="DDDDDD" w:frame="1"/>
          <w:shd w:val="clear" w:color="auto" w:fill="EEEEEE"/>
        </w:rPr>
        <w:t>Salome</w:t>
      </w:r>
      <w:r w:rsidRPr="00067E88">
        <w:rPr>
          <w:rFonts w:ascii="Arial" w:eastAsia="Times New Roman" w:hAnsi="Arial" w:cs="Arial"/>
          <w:i/>
          <w:color w:val="000000" w:themeColor="text1"/>
          <w:sz w:val="28"/>
          <w:szCs w:val="28"/>
          <w:bdr w:val="single" w:sz="6" w:space="4" w:color="DDDDDD" w:frame="1"/>
          <w:shd w:val="clear" w:color="auto" w:fill="EEEEEE"/>
        </w:rPr>
        <w:t xml:space="preserve"> was the mother of James and John, the sons of Zebedee. Salome is believed to be one of the sisters of Jesus’ mother, </w:t>
      </w:r>
      <w:r w:rsidR="00F020BE" w:rsidRPr="00067E88">
        <w:rPr>
          <w:rFonts w:ascii="Arial" w:eastAsia="Times New Roman" w:hAnsi="Arial" w:cs="Arial"/>
          <w:i/>
          <w:color w:val="000000" w:themeColor="text1"/>
          <w:sz w:val="28"/>
          <w:szCs w:val="28"/>
          <w:bdr w:val="single" w:sz="6" w:space="4" w:color="DDDDDD" w:frame="1"/>
          <w:shd w:val="clear" w:color="auto" w:fill="EEEEEE"/>
        </w:rPr>
        <w:t>Mary.</w:t>
      </w:r>
      <w:r w:rsidR="00346FAD">
        <w:rPr>
          <w:rFonts w:ascii="Arial" w:eastAsia="Times New Roman" w:hAnsi="Arial" w:cs="Arial"/>
          <w:i/>
          <w:color w:val="000000" w:themeColor="text1"/>
          <w:sz w:val="28"/>
          <w:szCs w:val="28"/>
          <w:bdr w:val="single" w:sz="6" w:space="4" w:color="DDDDDD" w:frame="1"/>
          <w:shd w:val="clear" w:color="auto" w:fill="EEEEEE"/>
        </w:rPr>
        <w:t>)</w:t>
      </w:r>
      <w:r w:rsidR="00F020BE" w:rsidRPr="00067E88">
        <w:rPr>
          <w:rFonts w:ascii="Arial" w:eastAsia="Times New Roman" w:hAnsi="Arial" w:cs="Arial"/>
          <w:i/>
          <w:color w:val="000000" w:themeColor="text1"/>
          <w:sz w:val="28"/>
          <w:szCs w:val="28"/>
        </w:rPr>
        <w:t xml:space="preserve"> Salome</w:t>
      </w:r>
      <w:r w:rsidRPr="00067E88">
        <w:rPr>
          <w:rFonts w:ascii="Arial" w:eastAsia="Times New Roman" w:hAnsi="Arial" w:cs="Arial"/>
          <w:i/>
          <w:color w:val="000000" w:themeColor="text1"/>
          <w:sz w:val="28"/>
          <w:szCs w:val="28"/>
        </w:rPr>
        <w:t>. When Jesus was in Galilee, they used to accompany him and minister to Him; </w:t>
      </w:r>
      <w:r w:rsidRPr="00067E88">
        <w:rPr>
          <w:rFonts w:ascii="Arial" w:eastAsia="Times New Roman" w:hAnsi="Arial" w:cs="Arial"/>
          <w:i/>
          <w:iCs/>
          <w:color w:val="000000" w:themeColor="text1"/>
          <w:sz w:val="28"/>
          <w:szCs w:val="28"/>
        </w:rPr>
        <w:t>there were</w:t>
      </w:r>
      <w:r w:rsidRPr="00067E88">
        <w:rPr>
          <w:rFonts w:ascii="Arial" w:eastAsia="Times New Roman" w:hAnsi="Arial" w:cs="Arial"/>
          <w:i/>
          <w:color w:val="000000" w:themeColor="text1"/>
          <w:sz w:val="28"/>
          <w:szCs w:val="28"/>
        </w:rPr>
        <w:t> also many other women who came up with Him to Jerusalem.</w:t>
      </w:r>
    </w:p>
    <w:p w:rsidR="00F020BE" w:rsidRDefault="00F020BE" w:rsidP="000A45C9">
      <w:pPr>
        <w:shd w:val="clear" w:color="auto" w:fill="FFFFFF"/>
        <w:spacing w:after="0" w:line="480" w:lineRule="atLeast"/>
        <w:ind w:firstLine="240"/>
        <w:jc w:val="center"/>
        <w:rPr>
          <w:rFonts w:ascii="Arial" w:eastAsia="Times New Roman" w:hAnsi="Arial" w:cs="Arial"/>
          <w:i/>
          <w:color w:val="444444"/>
          <w:sz w:val="28"/>
          <w:szCs w:val="28"/>
        </w:rPr>
      </w:pPr>
    </w:p>
    <w:p w:rsidR="00F020BE" w:rsidRPr="000A45C9" w:rsidRDefault="00F020BE" w:rsidP="000A45C9">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sidRPr="00F020BE">
        <w:rPr>
          <w:rFonts w:ascii="Times New Roman" w:eastAsia="Times New Roman" w:hAnsi="Times New Roman" w:cs="Times New Roman"/>
          <w:b/>
          <w:i/>
          <w:color w:val="C00000"/>
          <w:sz w:val="28"/>
          <w:szCs w:val="28"/>
        </w:rPr>
        <w:t>Lord Jesus. You died</w:t>
      </w:r>
      <w:r w:rsidR="00D82EF3">
        <w:rPr>
          <w:rFonts w:ascii="Times New Roman" w:eastAsia="Times New Roman" w:hAnsi="Times New Roman" w:cs="Times New Roman"/>
          <w:b/>
          <w:i/>
          <w:color w:val="C00000"/>
          <w:sz w:val="28"/>
          <w:szCs w:val="28"/>
        </w:rPr>
        <w:t>,</w:t>
      </w:r>
      <w:r w:rsidRPr="00F020BE">
        <w:rPr>
          <w:rFonts w:ascii="Times New Roman" w:eastAsia="Times New Roman" w:hAnsi="Times New Roman" w:cs="Times New Roman"/>
          <w:b/>
          <w:i/>
          <w:color w:val="C00000"/>
          <w:sz w:val="28"/>
          <w:szCs w:val="28"/>
        </w:rPr>
        <w:t xml:space="preserve"> so </w:t>
      </w:r>
      <w:r w:rsidR="00D82EF3">
        <w:rPr>
          <w:rFonts w:ascii="Times New Roman" w:eastAsia="Times New Roman" w:hAnsi="Times New Roman" w:cs="Times New Roman"/>
          <w:b/>
          <w:i/>
          <w:color w:val="C00000"/>
          <w:sz w:val="28"/>
          <w:szCs w:val="28"/>
        </w:rPr>
        <w:t>w</w:t>
      </w:r>
      <w:r w:rsidRPr="00F020BE">
        <w:rPr>
          <w:rFonts w:ascii="Times New Roman" w:eastAsia="Times New Roman" w:hAnsi="Times New Roman" w:cs="Times New Roman"/>
          <w:b/>
          <w:i/>
          <w:color w:val="C00000"/>
          <w:sz w:val="28"/>
          <w:szCs w:val="28"/>
        </w:rPr>
        <w:t>e might live. There’s nothing left to say but thank You</w:t>
      </w:r>
      <w:r w:rsidR="00D82EF3">
        <w:rPr>
          <w:rFonts w:ascii="Times New Roman" w:eastAsia="Times New Roman" w:hAnsi="Times New Roman" w:cs="Times New Roman"/>
          <w:b/>
          <w:i/>
          <w:color w:val="C00000"/>
          <w:sz w:val="28"/>
          <w:szCs w:val="28"/>
        </w:rPr>
        <w:t>,</w:t>
      </w:r>
      <w:r w:rsidRPr="00F020BE">
        <w:rPr>
          <w:rFonts w:ascii="Times New Roman" w:eastAsia="Times New Roman" w:hAnsi="Times New Roman" w:cs="Times New Roman"/>
          <w:b/>
          <w:i/>
          <w:color w:val="C00000"/>
          <w:sz w:val="28"/>
          <w:szCs w:val="28"/>
        </w:rPr>
        <w:t xml:space="preserve"> and we love You. Amen.</w:t>
      </w:r>
    </w:p>
    <w:p w:rsidR="000A45C9" w:rsidRPr="000A45C9" w:rsidRDefault="000A45C9" w:rsidP="000A45C9">
      <w:pPr>
        <w:jc w:val="center"/>
        <w:rPr>
          <w:rFonts w:ascii="Times New Roman" w:hAnsi="Times New Roman" w:cs="Times New Roman"/>
          <w:b/>
          <w:i/>
          <w:sz w:val="28"/>
          <w:szCs w:val="28"/>
        </w:rPr>
      </w:pPr>
    </w:p>
    <w:p w:rsidR="006032D4" w:rsidRPr="000A45C9" w:rsidRDefault="006032D4" w:rsidP="00067E88">
      <w:pPr>
        <w:rPr>
          <w:rFonts w:ascii="Times New Roman" w:hAnsi="Times New Roman" w:cs="Times New Roman"/>
          <w:b/>
          <w:i/>
          <w:sz w:val="28"/>
          <w:szCs w:val="28"/>
        </w:rPr>
      </w:pPr>
    </w:p>
    <w:sectPr w:rsidR="006032D4" w:rsidRPr="000A45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AzNTAytTQxMbUwNDJT0lEKTi0uzszPAykwqQUA+ZE0JywAAAA="/>
  </w:docVars>
  <w:rsids>
    <w:rsidRoot w:val="00E61ED9"/>
    <w:rsid w:val="00067E88"/>
    <w:rsid w:val="000A45C9"/>
    <w:rsid w:val="00162E17"/>
    <w:rsid w:val="002C0488"/>
    <w:rsid w:val="00346FAD"/>
    <w:rsid w:val="003B11FF"/>
    <w:rsid w:val="004C3BAD"/>
    <w:rsid w:val="006032D4"/>
    <w:rsid w:val="006A2AA9"/>
    <w:rsid w:val="006E6745"/>
    <w:rsid w:val="00752DF0"/>
    <w:rsid w:val="00D82EF3"/>
    <w:rsid w:val="00D90B54"/>
    <w:rsid w:val="00E61ED9"/>
    <w:rsid w:val="00F020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2061A"/>
  <w15:chartTrackingRefBased/>
  <w15:docId w15:val="{E728092F-78CD-438F-B9F4-D33A227F7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6012254">
      <w:bodyDiv w:val="1"/>
      <w:marLeft w:val="0"/>
      <w:marRight w:val="0"/>
      <w:marTop w:val="0"/>
      <w:marBottom w:val="0"/>
      <w:divBdr>
        <w:top w:val="none" w:sz="0" w:space="0" w:color="auto"/>
        <w:left w:val="none" w:sz="0" w:space="0" w:color="auto"/>
        <w:bottom w:val="none" w:sz="0" w:space="0" w:color="auto"/>
        <w:right w:val="none" w:sz="0" w:space="0" w:color="auto"/>
      </w:divBdr>
      <w:divsChild>
        <w:div w:id="176694266">
          <w:marLeft w:val="75"/>
          <w:marRight w:val="0"/>
          <w:marTop w:val="0"/>
          <w:marBottom w:val="0"/>
          <w:divBdr>
            <w:top w:val="none" w:sz="0" w:space="0" w:color="auto"/>
            <w:left w:val="none" w:sz="0" w:space="0" w:color="auto"/>
            <w:bottom w:val="none" w:sz="0" w:space="0" w:color="auto"/>
            <w:right w:val="none" w:sz="0" w:space="0" w:color="auto"/>
          </w:divBdr>
        </w:div>
        <w:div w:id="1359576983">
          <w:marLeft w:val="0"/>
          <w:marRight w:val="0"/>
          <w:marTop w:val="240"/>
          <w:marBottom w:val="120"/>
          <w:divBdr>
            <w:top w:val="none" w:sz="0" w:space="0" w:color="auto"/>
            <w:left w:val="none" w:sz="0" w:space="0" w:color="auto"/>
            <w:bottom w:val="none" w:sz="0" w:space="0" w:color="auto"/>
            <w:right w:val="none" w:sz="0" w:space="0" w:color="auto"/>
          </w:divBdr>
        </w:div>
        <w:div w:id="1863009516">
          <w:marLeft w:val="75"/>
          <w:marRight w:val="0"/>
          <w:marTop w:val="0"/>
          <w:marBottom w:val="0"/>
          <w:divBdr>
            <w:top w:val="none" w:sz="0" w:space="0" w:color="auto"/>
            <w:left w:val="none" w:sz="0" w:space="0" w:color="auto"/>
            <w:bottom w:val="none" w:sz="0" w:space="0" w:color="auto"/>
            <w:right w:val="none" w:sz="0" w:space="0" w:color="auto"/>
          </w:divBdr>
        </w:div>
        <w:div w:id="479538179">
          <w:marLeft w:val="75"/>
          <w:marRight w:val="0"/>
          <w:marTop w:val="0"/>
          <w:marBottom w:val="0"/>
          <w:divBdr>
            <w:top w:val="none" w:sz="0" w:space="0" w:color="auto"/>
            <w:left w:val="none" w:sz="0" w:space="0" w:color="auto"/>
            <w:bottom w:val="none" w:sz="0" w:space="0" w:color="auto"/>
            <w:right w:val="none" w:sz="0" w:space="0" w:color="auto"/>
          </w:divBdr>
        </w:div>
        <w:div w:id="2017800098">
          <w:marLeft w:val="0"/>
          <w:marRight w:val="0"/>
          <w:marTop w:val="240"/>
          <w:marBottom w:val="120"/>
          <w:divBdr>
            <w:top w:val="none" w:sz="0" w:space="0" w:color="auto"/>
            <w:left w:val="none" w:sz="0" w:space="0" w:color="auto"/>
            <w:bottom w:val="none" w:sz="0" w:space="0" w:color="auto"/>
            <w:right w:val="none" w:sz="0" w:space="0" w:color="auto"/>
          </w:divBdr>
        </w:div>
        <w:div w:id="41365702">
          <w:marLeft w:val="75"/>
          <w:marRight w:val="0"/>
          <w:marTop w:val="0"/>
          <w:marBottom w:val="0"/>
          <w:divBdr>
            <w:top w:val="none" w:sz="0" w:space="0" w:color="auto"/>
            <w:left w:val="none" w:sz="0" w:space="0" w:color="auto"/>
            <w:bottom w:val="none" w:sz="0" w:space="0" w:color="auto"/>
            <w:right w:val="none" w:sz="0" w:space="0" w:color="auto"/>
          </w:divBdr>
        </w:div>
        <w:div w:id="1028602704">
          <w:marLeft w:val="75"/>
          <w:marRight w:val="0"/>
          <w:marTop w:val="0"/>
          <w:marBottom w:val="0"/>
          <w:divBdr>
            <w:top w:val="none" w:sz="0" w:space="0" w:color="auto"/>
            <w:left w:val="none" w:sz="0" w:space="0" w:color="auto"/>
            <w:bottom w:val="none" w:sz="0" w:space="0" w:color="auto"/>
            <w:right w:val="none" w:sz="0" w:space="0" w:color="auto"/>
          </w:divBdr>
        </w:div>
        <w:div w:id="360860947">
          <w:marLeft w:val="75"/>
          <w:marRight w:val="0"/>
          <w:marTop w:val="0"/>
          <w:marBottom w:val="0"/>
          <w:divBdr>
            <w:top w:val="none" w:sz="0" w:space="0" w:color="auto"/>
            <w:left w:val="none" w:sz="0" w:space="0" w:color="auto"/>
            <w:bottom w:val="none" w:sz="0" w:space="0" w:color="auto"/>
            <w:right w:val="none" w:sz="0" w:space="0" w:color="auto"/>
          </w:divBdr>
        </w:div>
        <w:div w:id="2126800615">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5</Pages>
  <Words>865</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2024-03-16T22:40:00Z</dcterms:created>
  <dcterms:modified xsi:type="dcterms:W3CDTF">2024-03-28T20:14:00Z</dcterms:modified>
</cp:coreProperties>
</file>