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111C" w:rsidRDefault="0084111C" w:rsidP="0084111C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An Overview of Ephesians</w:t>
      </w:r>
    </w:p>
    <w:p w:rsidR="0084111C" w:rsidRDefault="0084111C" w:rsidP="0084111C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By Joe Guagliardo</w:t>
      </w:r>
    </w:p>
    <w:p w:rsidR="0084111C" w:rsidRDefault="0084111C" w:rsidP="0084111C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Ephesians 6:</w:t>
      </w: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10-</w:t>
      </w:r>
      <w:r w:rsidR="00487D7E">
        <w:rPr>
          <w:rFonts w:ascii="Times New Roman" w:hAnsi="Times New Roman" w:cs="Times New Roman"/>
          <w:b/>
          <w:i/>
          <w:color w:val="00B050"/>
          <w:sz w:val="28"/>
          <w:szCs w:val="28"/>
        </w:rPr>
        <w:t>20</w:t>
      </w:r>
    </w:p>
    <w:p w:rsidR="0084111C" w:rsidRDefault="0084111C" w:rsidP="0084111C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</w:t>
      </w:r>
      <w:r w:rsidR="003922A1">
        <w:rPr>
          <w:rFonts w:ascii="Times New Roman" w:hAnsi="Times New Roman" w:cs="Times New Roman"/>
          <w:b/>
          <w:i/>
          <w:color w:val="7030A0"/>
          <w:sz w:val="28"/>
          <w:szCs w:val="28"/>
        </w:rPr>
        <w:t>God Defensive and Offensive Weapons.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</w:t>
      </w:r>
    </w:p>
    <w:p w:rsidR="0084111C" w:rsidRDefault="0084111C" w:rsidP="0084111C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August 2</w:t>
      </w:r>
      <w:r w:rsidR="003922A1">
        <w:rPr>
          <w:rFonts w:ascii="Times New Roman" w:hAnsi="Times New Roman" w:cs="Times New Roman"/>
          <w:b/>
          <w:i/>
          <w:color w:val="FF0000"/>
          <w:sz w:val="28"/>
          <w:szCs w:val="28"/>
        </w:rPr>
        <w:t>5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, 2023</w:t>
      </w:r>
    </w:p>
    <w:p w:rsidR="00930D99" w:rsidRDefault="00930D99" w:rsidP="0084111C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930D99" w:rsidRDefault="00930D99" w:rsidP="0084111C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FF0000"/>
          <w:sz w:val="28"/>
          <w:szCs w:val="28"/>
        </w:rPr>
        <w:drawing>
          <wp:inline distT="0" distB="0" distL="0" distR="0">
            <wp:extent cx="4524375" cy="52292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e armor of Go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99" w:rsidRDefault="00930D99" w:rsidP="0084111C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In today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s final lesson from the book of Ephesians, Paul discusses the 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Full Armor of God.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</w:p>
    <w:p w:rsidR="00930D99" w:rsidRDefault="00930D99" w:rsidP="0084111C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On a secular level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he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s describing the standard armor of a Roman soldier. But spiritually, Paul is talking about something 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entirely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different. He speaks of five defen</w:t>
      </w:r>
      <w:r w:rsidR="00E6747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sive pieces of armor that the Roman soldiers wore and one that was offensive.</w:t>
      </w:r>
    </w:p>
    <w:p w:rsidR="00E67475" w:rsidRPr="00930D99" w:rsidRDefault="00E67475" w:rsidP="0084111C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Let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take a look at Paul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s description of the 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Full Armor of God</w:t>
      </w:r>
      <w:r w:rsidR="00B65F19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in detail.</w:t>
      </w:r>
    </w:p>
    <w:p w:rsidR="00930D99" w:rsidRDefault="00930D99" w:rsidP="0084111C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84111C" w:rsidRDefault="0084111C" w:rsidP="0084111C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84111C" w:rsidRPr="0084111C" w:rsidRDefault="00B65F19" w:rsidP="0084111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00FF"/>
          <w:sz w:val="28"/>
          <w:szCs w:val="28"/>
        </w:rPr>
      </w:pPr>
      <w:r>
        <w:rPr>
          <w:rFonts w:ascii="Arial" w:eastAsia="Times New Roman" w:hAnsi="Arial" w:cs="Arial"/>
          <w:i/>
          <w:color w:val="0000FF"/>
          <w:sz w:val="28"/>
          <w:szCs w:val="28"/>
        </w:rPr>
        <w:t>"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>Finally, be strong in the Lord and in his mighty power. 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Put on the full armor of God so that you can take your stand against the devil</w:t>
      </w:r>
      <w:r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'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s schemes. 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>For our struggle is not against flesh and blood but against the rulers, against the authorities, against the powers of this dark world</w:t>
      </w:r>
      <w:r>
        <w:rPr>
          <w:rFonts w:ascii="Arial" w:eastAsia="Times New Roman" w:hAnsi="Arial" w:cs="Arial"/>
          <w:i/>
          <w:color w:val="0000FF"/>
          <w:sz w:val="28"/>
          <w:szCs w:val="28"/>
        </w:rPr>
        <w:t>,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 and against the spiritual forces of evil in the heavenly realms. 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A6F7FF"/>
        </w:rPr>
        <w:t>Therefore</w:t>
      </w:r>
      <w:r w:rsid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A6F7FF"/>
        </w:rPr>
        <w:t>,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A6F7FF"/>
        </w:rPr>
        <w:t xml:space="preserve"> put on the full armor of God so that when the day of evil comes, you may be able to stand your ground and</w:t>
      </w:r>
      <w:r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A6F7FF"/>
        </w:rPr>
        <w:t>,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A6F7FF"/>
        </w:rPr>
        <w:t xml:space="preserve"> after you have done everything, to stand. 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Stand firm then, with the </w:t>
      </w:r>
      <w:r w:rsidR="0084111C" w:rsidRPr="0084111C">
        <w:rPr>
          <w:rFonts w:ascii="Arial" w:eastAsia="Times New Roman" w:hAnsi="Arial" w:cs="Arial"/>
          <w:i/>
          <w:color w:val="C00000"/>
          <w:sz w:val="28"/>
          <w:szCs w:val="28"/>
        </w:rPr>
        <w:t xml:space="preserve">belt of truth 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buckled around your waist, with the </w:t>
      </w:r>
      <w:r w:rsidR="0084111C" w:rsidRPr="0084111C">
        <w:rPr>
          <w:rFonts w:ascii="Arial" w:eastAsia="Times New Roman" w:hAnsi="Arial" w:cs="Arial"/>
          <w:i/>
          <w:color w:val="C00000"/>
          <w:sz w:val="28"/>
          <w:szCs w:val="28"/>
        </w:rPr>
        <w:t xml:space="preserve">breastplate of righteousness 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in place, and with your </w:t>
      </w:r>
      <w:r w:rsidR="0084111C" w:rsidRPr="0084111C">
        <w:rPr>
          <w:rFonts w:ascii="Arial" w:eastAsia="Times New Roman" w:hAnsi="Arial" w:cs="Arial"/>
          <w:i/>
          <w:color w:val="C00000"/>
          <w:sz w:val="28"/>
          <w:szCs w:val="28"/>
        </w:rPr>
        <w:t xml:space="preserve">feet fitted 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with the readiness that comes from the </w:t>
      </w:r>
      <w:r w:rsidR="00344AEE" w:rsidRPr="00344AEE">
        <w:rPr>
          <w:rFonts w:ascii="Arial" w:eastAsia="Times New Roman" w:hAnsi="Arial" w:cs="Arial"/>
          <w:i/>
          <w:color w:val="0070C0"/>
          <w:sz w:val="28"/>
          <w:szCs w:val="28"/>
        </w:rPr>
        <w:t>(</w:t>
      </w:r>
      <w:r w:rsidR="0084111C" w:rsidRPr="0084111C">
        <w:rPr>
          <w:rFonts w:ascii="Arial" w:eastAsia="Times New Roman" w:hAnsi="Arial" w:cs="Arial"/>
          <w:i/>
          <w:color w:val="0070C0"/>
          <w:sz w:val="28"/>
          <w:szCs w:val="28"/>
        </w:rPr>
        <w:t>gospel of peace</w:t>
      </w:r>
      <w:r w:rsidR="00344AEE" w:rsidRPr="00344AEE">
        <w:rPr>
          <w:rFonts w:ascii="Arial" w:eastAsia="Times New Roman" w:hAnsi="Arial" w:cs="Arial"/>
          <w:i/>
          <w:color w:val="0070C0"/>
          <w:sz w:val="28"/>
          <w:szCs w:val="28"/>
        </w:rPr>
        <w:t>)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. In addition to all this, take up the </w:t>
      </w:r>
      <w:r w:rsidR="0084111C" w:rsidRPr="0084111C">
        <w:rPr>
          <w:rFonts w:ascii="Arial" w:eastAsia="Times New Roman" w:hAnsi="Arial" w:cs="Arial"/>
          <w:i/>
          <w:color w:val="C00000"/>
          <w:sz w:val="28"/>
          <w:szCs w:val="28"/>
        </w:rPr>
        <w:t>shield of faith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, with which you can extinguish all the flaming arrows of the evil one. Take the </w:t>
      </w:r>
      <w:r w:rsidR="0084111C" w:rsidRPr="0084111C">
        <w:rPr>
          <w:rFonts w:ascii="Arial" w:eastAsia="Times New Roman" w:hAnsi="Arial" w:cs="Arial"/>
          <w:i/>
          <w:color w:val="C00000"/>
          <w:sz w:val="28"/>
          <w:szCs w:val="28"/>
        </w:rPr>
        <w:t xml:space="preserve">helmet of salvation 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 xml:space="preserve">and the </w:t>
      </w:r>
      <w:r w:rsidR="0084111C" w:rsidRPr="0084111C">
        <w:rPr>
          <w:rFonts w:ascii="Arial" w:eastAsia="Times New Roman" w:hAnsi="Arial" w:cs="Arial"/>
          <w:i/>
          <w:color w:val="FF0000"/>
          <w:sz w:val="28"/>
          <w:szCs w:val="28"/>
        </w:rPr>
        <w:t>sword of the Spirit</w:t>
      </w:r>
      <w:r w:rsidR="0084111C" w:rsidRPr="0084111C">
        <w:rPr>
          <w:rFonts w:ascii="Arial" w:eastAsia="Times New Roman" w:hAnsi="Arial" w:cs="Arial"/>
          <w:i/>
          <w:color w:val="0000FF"/>
          <w:sz w:val="28"/>
          <w:szCs w:val="28"/>
        </w:rPr>
        <w:t>, which is the word of God.</w:t>
      </w:r>
    </w:p>
    <w:p w:rsidR="0084111C" w:rsidRDefault="0084111C" w:rsidP="0084111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00FF"/>
          <w:sz w:val="28"/>
          <w:szCs w:val="28"/>
        </w:rPr>
      </w:pPr>
      <w:r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And pray in the Spirit on all occasions with all kinds of prayers and requests. With this in mind, be alert and always keep on praying for all the Lord</w:t>
      </w:r>
      <w:r w:rsidR="00B65F19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'</w:t>
      </w:r>
      <w:r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s people. </w:t>
      </w:r>
      <w:r w:rsidRPr="0084111C">
        <w:rPr>
          <w:rFonts w:ascii="Arial" w:eastAsia="Times New Roman" w:hAnsi="Arial" w:cs="Arial"/>
          <w:i/>
          <w:color w:val="0000FF"/>
          <w:sz w:val="28"/>
          <w:szCs w:val="28"/>
        </w:rPr>
        <w:t>Pray also for me that whenever I speak, words may be given me so that I will fearlessly make known the mystery of the gospel, for which I am an ambassador in chains. Pray that I may declare it fearlessly, as I should.</w:t>
      </w:r>
    </w:p>
    <w:p w:rsidR="00487D7E" w:rsidRPr="00487D7E" w:rsidRDefault="00487D7E" w:rsidP="0084111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</w:rPr>
      </w:pPr>
      <w:r w:rsidRPr="00487D7E">
        <w:rPr>
          <w:rFonts w:ascii="Arial" w:eastAsia="Times New Roman" w:hAnsi="Arial" w:cs="Arial"/>
          <w:b/>
          <w:i/>
          <w:color w:val="C00000"/>
          <w:sz w:val="28"/>
          <w:szCs w:val="28"/>
        </w:rPr>
        <w:t>Ephesians 6 10-20</w:t>
      </w:r>
    </w:p>
    <w:p w:rsidR="00EE0BA8" w:rsidRDefault="00EE0BA8" w:rsidP="0084111C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As I mentioned earlier, five of the six pieces of armor Paul mentions are defensive. The soldier</w:t>
      </w:r>
      <w:r w:rsidR="00B65F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s belt, breastplate, </w:t>
      </w:r>
      <w:r w:rsidR="00B65F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and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feet which are fitted with the proper kind of footwear for battle, shield</w:t>
      </w:r>
      <w:r w:rsidR="00B65F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and helmet. Each of these five pieces of armor are attached to a soldier</w:t>
      </w:r>
      <w:r w:rsidR="00B65F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body, while his sword (the six</w:t>
      </w:r>
      <w:r w:rsidR="00B65F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 piece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of armor mentioned) is either carried in his hand or kept close in a </w:t>
      </w:r>
      <w:r w:rsidR="00B65F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scabbard</w:t>
      </w:r>
      <w:r w:rsidR="006249C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.</w:t>
      </w:r>
    </w:p>
    <w:p w:rsidR="006249CF" w:rsidRPr="0084111C" w:rsidRDefault="006249CF" w:rsidP="0084111C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84111C" w:rsidRPr="006249CF" w:rsidRDefault="00B65F19" w:rsidP="0084111C">
      <w:pPr>
        <w:jc w:val="center"/>
        <w:rPr>
          <w:rFonts w:ascii="Times New Roman" w:hAnsi="Times New Roman" w:cs="Times New Roman"/>
          <w:b/>
          <w:i/>
          <w:color w:val="0000FF"/>
          <w:sz w:val="28"/>
          <w:szCs w:val="28"/>
        </w:rPr>
      </w:pPr>
      <w:r>
        <w:rPr>
          <w:rFonts w:ascii="Arial" w:hAnsi="Arial" w:cs="Arial"/>
          <w:i/>
          <w:color w:val="0000FF"/>
          <w:sz w:val="28"/>
          <w:szCs w:val="28"/>
        </w:rPr>
        <w:t>"</w:t>
      </w:r>
      <w:r w:rsidR="006249CF" w:rsidRPr="006249CF">
        <w:rPr>
          <w:rFonts w:ascii="Arial" w:hAnsi="Arial" w:cs="Arial"/>
          <w:i/>
          <w:color w:val="0000FF"/>
          <w:sz w:val="28"/>
          <w:szCs w:val="28"/>
        </w:rPr>
        <w:t>A scabbard</w:t>
      </w:r>
      <w:r w:rsidR="006249CF" w:rsidRPr="006249CF"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  <w:t> is a sheath for holding a sword, dagger, knife, or similar edged weapon.</w:t>
      </w:r>
      <w:r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  <w:t>"</w:t>
      </w:r>
    </w:p>
    <w:p w:rsidR="0084111C" w:rsidRDefault="006249CF" w:rsidP="006249CF">
      <w:pPr>
        <w:jc w:val="center"/>
        <w:rPr>
          <w:rFonts w:ascii="Arial" w:hAnsi="Arial" w:cs="Arial"/>
          <w:b/>
          <w:i/>
          <w:color w:val="C00000"/>
          <w:sz w:val="28"/>
          <w:szCs w:val="28"/>
        </w:rPr>
      </w:pPr>
      <w:r>
        <w:rPr>
          <w:rFonts w:ascii="Arial" w:hAnsi="Arial" w:cs="Arial"/>
          <w:b/>
          <w:i/>
          <w:color w:val="C00000"/>
          <w:sz w:val="28"/>
          <w:szCs w:val="28"/>
        </w:rPr>
        <w:t>(</w:t>
      </w:r>
      <w:hyperlink r:id="rId5" w:history="1">
        <w:r w:rsidRPr="005D4D81">
          <w:rPr>
            <w:rStyle w:val="Hyperlink"/>
            <w:rFonts w:ascii="Arial" w:hAnsi="Arial" w:cs="Arial"/>
            <w:b/>
            <w:i/>
            <w:sz w:val="28"/>
            <w:szCs w:val="28"/>
          </w:rPr>
          <w:t>https://en.wikipedia.org/wiki/Scabbard</w:t>
        </w:r>
      </w:hyperlink>
      <w:r>
        <w:rPr>
          <w:rFonts w:ascii="Arial" w:hAnsi="Arial" w:cs="Arial"/>
          <w:b/>
          <w:i/>
          <w:color w:val="C00000"/>
          <w:sz w:val="28"/>
          <w:szCs w:val="28"/>
        </w:rPr>
        <w:t>)</w:t>
      </w:r>
    </w:p>
    <w:p w:rsidR="00667E10" w:rsidRDefault="00667E10" w:rsidP="006249CF">
      <w:pPr>
        <w:jc w:val="center"/>
        <w:rPr>
          <w:rFonts w:ascii="Arial" w:hAnsi="Arial" w:cs="Arial"/>
          <w:b/>
          <w:i/>
          <w:color w:val="C00000"/>
          <w:sz w:val="28"/>
          <w:szCs w:val="28"/>
        </w:rPr>
      </w:pPr>
    </w:p>
    <w:p w:rsidR="006249CF" w:rsidRDefault="006249CF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noteworthy to ask why Paul uses a Roman soldier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armor as an example. Actually, there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 xml:space="preserve">a </w:t>
      </w:r>
      <w:r>
        <w:rPr>
          <w:rFonts w:ascii="Times New Roman" w:hAnsi="Times New Roman" w:cs="Times New Roman"/>
          <w:b/>
          <w:i/>
          <w:sz w:val="28"/>
          <w:szCs w:val="28"/>
        </w:rPr>
        <w:t>good reason. First of all, Roman soldiers were everywhere in Paul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day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, so they were relatable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Second, Paul 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used each part of a Roman soldier's protective armor as an example of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how Gentiles should stave off attacks by the devil.</w:t>
      </w:r>
    </w:p>
    <w:p w:rsidR="006249CF" w:rsidRDefault="00344AEE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Truth, righteousness, gospel (foot protection), faith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salvation are all part of what Christ has done for us. These are our defenses against the devil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attack. </w:t>
      </w:r>
    </w:p>
    <w:p w:rsidR="00344AEE" w:rsidRDefault="00344AEE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But that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only five pieces of armor. Those are our defenses against Satan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attacks. The sixth piece of armor is an offensive weapon.</w:t>
      </w:r>
    </w:p>
    <w:p w:rsidR="00344AEE" w:rsidRPr="0084111C" w:rsidRDefault="00B65F19" w:rsidP="00344AEE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"</w:t>
      </w:r>
      <w:r w:rsidR="00344AEE" w:rsidRPr="00770CEE">
        <w:rPr>
          <w:rFonts w:ascii="Times New Roman" w:hAnsi="Times New Roman" w:cs="Times New Roman"/>
          <w:b/>
          <w:i/>
          <w:color w:val="0070C0"/>
          <w:sz w:val="28"/>
          <w:szCs w:val="28"/>
        </w:rPr>
        <w:t>T</w:t>
      </w:r>
      <w:r w:rsidR="00344AEE" w:rsidRPr="0084111C">
        <w:rPr>
          <w:rFonts w:ascii="Arial" w:eastAsia="Times New Roman" w:hAnsi="Arial" w:cs="Arial"/>
          <w:i/>
          <w:color w:val="0070C0"/>
          <w:sz w:val="28"/>
          <w:szCs w:val="28"/>
        </w:rPr>
        <w:t xml:space="preserve">he </w:t>
      </w:r>
      <w:r w:rsidR="00344AEE" w:rsidRPr="0084111C">
        <w:rPr>
          <w:rFonts w:ascii="Arial" w:eastAsia="Times New Roman" w:hAnsi="Arial" w:cs="Arial"/>
          <w:i/>
          <w:color w:val="FF0000"/>
          <w:sz w:val="28"/>
          <w:szCs w:val="28"/>
        </w:rPr>
        <w:t>sword of the Spirit</w:t>
      </w:r>
      <w:r w:rsidR="00344AEE" w:rsidRPr="0084111C">
        <w:rPr>
          <w:rFonts w:ascii="Arial" w:eastAsia="Times New Roman" w:hAnsi="Arial" w:cs="Arial"/>
          <w:i/>
          <w:color w:val="0000FF"/>
          <w:sz w:val="28"/>
          <w:szCs w:val="28"/>
        </w:rPr>
        <w:t>, which is the word of God.</w:t>
      </w:r>
      <w:r>
        <w:rPr>
          <w:rFonts w:ascii="Arial" w:eastAsia="Times New Roman" w:hAnsi="Arial" w:cs="Arial"/>
          <w:i/>
          <w:color w:val="0000FF"/>
          <w:sz w:val="28"/>
          <w:szCs w:val="28"/>
        </w:rPr>
        <w:t>"</w:t>
      </w:r>
    </w:p>
    <w:p w:rsidR="00344AEE" w:rsidRDefault="00344AEE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70CEE" w:rsidRDefault="00B65F19" w:rsidP="006249CF">
      <w:pPr>
        <w:jc w:val="center"/>
        <w:rPr>
          <w:rFonts w:ascii="Times New Roman" w:hAnsi="Times New Roman" w:cs="Times New Roman"/>
          <w:b/>
          <w:i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FF"/>
          <w:sz w:val="28"/>
          <w:szCs w:val="28"/>
        </w:rPr>
        <w:t>"</w:t>
      </w:r>
      <w:r w:rsidR="00770CEE" w:rsidRPr="00770CEE">
        <w:rPr>
          <w:rFonts w:ascii="Times New Roman" w:hAnsi="Times New Roman" w:cs="Times New Roman"/>
          <w:b/>
          <w:i/>
          <w:color w:val="0000FF"/>
          <w:sz w:val="28"/>
          <w:szCs w:val="28"/>
        </w:rPr>
        <w:t>Armed with this, he (a Christian) he not only can defend himself but go on the offensive as well, for the Word is:</w:t>
      </w:r>
      <w:r>
        <w:rPr>
          <w:rFonts w:ascii="Times New Roman" w:hAnsi="Times New Roman" w:cs="Times New Roman"/>
          <w:b/>
          <w:i/>
          <w:color w:val="0000FF"/>
          <w:sz w:val="28"/>
          <w:szCs w:val="28"/>
        </w:rPr>
        <w:t>"</w:t>
      </w:r>
    </w:p>
    <w:p w:rsidR="00770CEE" w:rsidRPr="00770CEE" w:rsidRDefault="00770CEE" w:rsidP="006249CF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770CEE">
        <w:rPr>
          <w:rFonts w:ascii="Times New Roman" w:hAnsi="Times New Roman" w:cs="Times New Roman"/>
          <w:b/>
          <w:i/>
          <w:color w:val="C00000"/>
          <w:sz w:val="28"/>
          <w:szCs w:val="28"/>
        </w:rPr>
        <w:t>(Peoples Bible Commentary, Galatians/Ephesians, P.p.217)</w:t>
      </w:r>
    </w:p>
    <w:p w:rsidR="00770CEE" w:rsidRPr="00770CEE" w:rsidRDefault="00B65F19" w:rsidP="006249CF">
      <w:pPr>
        <w:jc w:val="center"/>
        <w:rPr>
          <w:rFonts w:ascii="Times New Roman" w:hAnsi="Times New Roman" w:cs="Times New Roman"/>
          <w:b/>
          <w:i/>
          <w:color w:val="00B0F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F0"/>
          <w:sz w:val="28"/>
          <w:szCs w:val="28"/>
        </w:rPr>
        <w:t>"</w:t>
      </w:r>
      <w:r w:rsidR="00770CEE" w:rsidRPr="00770CEE">
        <w:rPr>
          <w:rFonts w:ascii="Times New Roman" w:hAnsi="Times New Roman" w:cs="Times New Roman"/>
          <w:b/>
          <w:i/>
          <w:color w:val="00B0F0"/>
          <w:sz w:val="28"/>
          <w:szCs w:val="28"/>
        </w:rPr>
        <w:t>Living and active. Sharper than any double</w:t>
      </w:r>
      <w:r w:rsidR="00770CEE">
        <w:rPr>
          <w:rFonts w:ascii="Times New Roman" w:hAnsi="Times New Roman" w:cs="Times New Roman"/>
          <w:b/>
          <w:i/>
          <w:color w:val="00B0F0"/>
          <w:sz w:val="28"/>
          <w:szCs w:val="28"/>
        </w:rPr>
        <w:t>-</w:t>
      </w:r>
      <w:r w:rsidR="00770CEE" w:rsidRPr="00770CEE">
        <w:rPr>
          <w:rFonts w:ascii="Times New Roman" w:hAnsi="Times New Roman" w:cs="Times New Roman"/>
          <w:b/>
          <w:i/>
          <w:color w:val="00B0F0"/>
          <w:sz w:val="28"/>
          <w:szCs w:val="28"/>
        </w:rPr>
        <w:t xml:space="preserve">edged sword, it penetrates even to dividing soul and </w:t>
      </w:r>
      <w:r>
        <w:rPr>
          <w:rFonts w:ascii="Times New Roman" w:hAnsi="Times New Roman" w:cs="Times New Roman"/>
          <w:b/>
          <w:i/>
          <w:color w:val="00B0F0"/>
          <w:sz w:val="28"/>
          <w:szCs w:val="28"/>
        </w:rPr>
        <w:t>S</w:t>
      </w:r>
      <w:r w:rsidR="00770CEE" w:rsidRPr="00770CEE">
        <w:rPr>
          <w:rFonts w:ascii="Times New Roman" w:hAnsi="Times New Roman" w:cs="Times New Roman"/>
          <w:b/>
          <w:i/>
          <w:color w:val="00B0F0"/>
          <w:sz w:val="28"/>
          <w:szCs w:val="28"/>
        </w:rPr>
        <w:t>pirit, joints and marrow.</w:t>
      </w:r>
      <w:r>
        <w:rPr>
          <w:rFonts w:ascii="Times New Roman" w:hAnsi="Times New Roman" w:cs="Times New Roman"/>
          <w:b/>
          <w:i/>
          <w:color w:val="00B0F0"/>
          <w:sz w:val="28"/>
          <w:szCs w:val="28"/>
        </w:rPr>
        <w:t>"</w:t>
      </w:r>
    </w:p>
    <w:p w:rsidR="00770CEE" w:rsidRDefault="00770CEE" w:rsidP="006249C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770CEE">
        <w:rPr>
          <w:rFonts w:ascii="Times New Roman" w:hAnsi="Times New Roman" w:cs="Times New Roman"/>
          <w:b/>
          <w:i/>
          <w:color w:val="FF0000"/>
          <w:sz w:val="28"/>
          <w:szCs w:val="28"/>
        </w:rPr>
        <w:t>(Hebrews 4:12)</w:t>
      </w:r>
    </w:p>
    <w:p w:rsidR="00667E10" w:rsidRDefault="00667E10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67E10" w:rsidRDefault="00667E10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67E10" w:rsidRDefault="00667E10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70CEE" w:rsidRDefault="00770CEE" w:rsidP="006249C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Of course, we find God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Word in the Bible. </w:t>
      </w:r>
    </w:p>
    <w:p w:rsidR="00667E10" w:rsidRDefault="00B65F19" w:rsidP="00667E10">
      <w:pPr>
        <w:jc w:val="center"/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</w:pPr>
      <w:r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  <w:t>"</w:t>
      </w:r>
      <w:r w:rsidR="00667E10" w:rsidRPr="00667E10"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  <w:t>All Scripture is God-breathed and is useful for teaching, rebuking, correcting and training in righteousness</w:t>
      </w:r>
      <w:r w:rsidR="00667E10"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  <w:t>.</w:t>
      </w:r>
      <w:r>
        <w:rPr>
          <w:rFonts w:ascii="Arial" w:hAnsi="Arial" w:cs="Arial"/>
          <w:i/>
          <w:color w:val="0000FF"/>
          <w:sz w:val="28"/>
          <w:szCs w:val="28"/>
          <w:shd w:val="clear" w:color="auto" w:fill="FFFFFF"/>
        </w:rPr>
        <w:t>"</w:t>
      </w:r>
    </w:p>
    <w:p w:rsidR="00667E10" w:rsidRDefault="00667E10" w:rsidP="00667E10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667E10">
        <w:rPr>
          <w:rFonts w:ascii="Times New Roman" w:hAnsi="Times New Roman" w:cs="Times New Roman"/>
          <w:b/>
          <w:i/>
          <w:color w:val="C00000"/>
          <w:sz w:val="28"/>
          <w:szCs w:val="28"/>
        </w:rPr>
        <w:t>2 Timothy 3:16</w:t>
      </w:r>
    </w:p>
    <w:p w:rsidR="00667E10" w:rsidRDefault="00667E10" w:rsidP="00667E10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</w:p>
    <w:p w:rsidR="00667E10" w:rsidRDefault="00667E10" w:rsidP="00667E10">
      <w:pPr>
        <w:jc w:val="center"/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Paul concludes the book of Ephesians talking about prayer.</w:t>
      </w:r>
      <w:r w:rsidRPr="00667E10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 xml:space="preserve"> </w:t>
      </w:r>
    </w:p>
    <w:p w:rsidR="00487D7E" w:rsidRDefault="00667E10" w:rsidP="00487D7E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00FF"/>
          <w:sz w:val="28"/>
          <w:szCs w:val="28"/>
        </w:rPr>
      </w:pPr>
      <w:r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And pray in the Spirit on all occasions with all kinds of prayers and requests. With this in mind, be alert and always keep on praying for all the Lord</w:t>
      </w:r>
      <w:r w:rsidR="00B65F19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'</w:t>
      </w:r>
      <w:r w:rsidRPr="0084111C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>s people.</w:t>
      </w:r>
      <w:r w:rsidR="00487D7E">
        <w:rPr>
          <w:rFonts w:ascii="Arial" w:eastAsia="Times New Roman" w:hAnsi="Arial" w:cs="Arial"/>
          <w:i/>
          <w:color w:val="0000FF"/>
          <w:sz w:val="28"/>
          <w:szCs w:val="28"/>
          <w:shd w:val="clear" w:color="auto" w:fill="FFFE00"/>
        </w:rPr>
        <w:t xml:space="preserve"> </w:t>
      </w:r>
      <w:r w:rsidR="00487D7E" w:rsidRPr="0084111C">
        <w:rPr>
          <w:rFonts w:ascii="Arial" w:eastAsia="Times New Roman" w:hAnsi="Arial" w:cs="Arial"/>
          <w:i/>
          <w:color w:val="0000FF"/>
          <w:sz w:val="28"/>
          <w:szCs w:val="28"/>
        </w:rPr>
        <w:t>Pray also for me that whenever I speak, words may be given me so that I will fearlessly make known the mystery of the gospel, for which I am an ambassador in chains. Pray that I may declare it fearlessly, as I should.</w:t>
      </w:r>
    </w:p>
    <w:p w:rsidR="00667E10" w:rsidRDefault="00487D7E" w:rsidP="00667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87D7E" w:rsidRDefault="00487D7E" w:rsidP="00667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Finally, Paul ask us to pray in two ways.</w:t>
      </w:r>
    </w:p>
    <w:p w:rsidR="00487D7E" w:rsidRDefault="00487D7E" w:rsidP="00667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First, he tells us that 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we should lift up all kinds of prayers and requests through God's Holy Spirit</w:t>
      </w:r>
      <w:r>
        <w:rPr>
          <w:rFonts w:ascii="Times New Roman" w:hAnsi="Times New Roman" w:cs="Times New Roman"/>
          <w:b/>
          <w:i/>
          <w:sz w:val="28"/>
          <w:szCs w:val="28"/>
        </w:rPr>
        <w:t>. There are no limits to what we can pray for. As I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ve mentioned before, we may not necessarily like God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answer, which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at times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is no answer at all. But, we should pray. And Paul distinctly tells the Ephesians and us to pray for all the Lord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people. 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 xml:space="preserve">In </w:t>
      </w:r>
      <w:r>
        <w:rPr>
          <w:rFonts w:ascii="Times New Roman" w:hAnsi="Times New Roman" w:cs="Times New Roman"/>
          <w:b/>
          <w:i/>
          <w:sz w:val="28"/>
          <w:szCs w:val="28"/>
        </w:rPr>
        <w:t>other words, it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not all about you!</w:t>
      </w:r>
    </w:p>
    <w:p w:rsidR="00487D7E" w:rsidRDefault="00487D7E" w:rsidP="00667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Then Paul ask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ed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for the people of Ephesus to pray for him. At this time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Paul is writing from </w:t>
      </w:r>
      <w:r w:rsidR="003922A1">
        <w:rPr>
          <w:rFonts w:ascii="Times New Roman" w:hAnsi="Times New Roman" w:cs="Times New Roman"/>
          <w:b/>
          <w:i/>
          <w:sz w:val="28"/>
          <w:szCs w:val="28"/>
        </w:rPr>
        <w:t xml:space="preserve">Rome, where he is under house arrest. </w:t>
      </w:r>
      <w:bookmarkStart w:id="0" w:name="_GoBack"/>
      <w:bookmarkEnd w:id="0"/>
      <w:r w:rsidR="003922A1">
        <w:rPr>
          <w:rFonts w:ascii="Times New Roman" w:hAnsi="Times New Roman" w:cs="Times New Roman"/>
          <w:b/>
          <w:i/>
          <w:sz w:val="28"/>
          <w:szCs w:val="28"/>
        </w:rPr>
        <w:t xml:space="preserve">Although he is in chains, he will continue </w:t>
      </w:r>
      <w:r w:rsidR="00B65F19">
        <w:rPr>
          <w:rFonts w:ascii="Times New Roman" w:hAnsi="Times New Roman" w:cs="Times New Roman"/>
          <w:b/>
          <w:i/>
          <w:sz w:val="28"/>
          <w:szCs w:val="28"/>
        </w:rPr>
        <w:t>preaching, teaching, and spreading</w:t>
      </w:r>
      <w:r w:rsidR="003922A1">
        <w:rPr>
          <w:rFonts w:ascii="Times New Roman" w:hAnsi="Times New Roman" w:cs="Times New Roman"/>
          <w:b/>
          <w:i/>
          <w:sz w:val="28"/>
          <w:szCs w:val="28"/>
        </w:rPr>
        <w:t xml:space="preserve"> the Good News of Jesus Christ.</w:t>
      </w:r>
    </w:p>
    <w:p w:rsidR="003922A1" w:rsidRDefault="003922A1" w:rsidP="00667E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922A1" w:rsidRDefault="003922A1" w:rsidP="003922A1">
      <w:pPr>
        <w:jc w:val="center"/>
        <w:rPr>
          <w:rFonts w:ascii="Times New Roman" w:hAnsi="Times New Roman" w:cs="Times New Roman"/>
          <w:b/>
          <w:i/>
          <w:color w:val="538135" w:themeColor="accent6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538135" w:themeColor="accent6" w:themeShade="BF"/>
          <w:sz w:val="28"/>
          <w:szCs w:val="28"/>
        </w:rPr>
        <w:t>Thank you for following my overview of the book of Ephesians. May the Lord open your mind, ears, eyes</w:t>
      </w:r>
      <w:r w:rsidR="00B65F19">
        <w:rPr>
          <w:rFonts w:ascii="Times New Roman" w:hAnsi="Times New Roman" w:cs="Times New Roman"/>
          <w:b/>
          <w:i/>
          <w:color w:val="538135" w:themeColor="accent6" w:themeShade="BF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538135" w:themeColor="accent6" w:themeShade="BF"/>
          <w:sz w:val="28"/>
          <w:szCs w:val="28"/>
        </w:rPr>
        <w:t xml:space="preserve"> and heart to all the wonder and love He has given us in His Son, Jesus Christ.</w:t>
      </w:r>
    </w:p>
    <w:p w:rsidR="003922A1" w:rsidRDefault="003922A1" w:rsidP="003922A1">
      <w:pPr>
        <w:jc w:val="center"/>
        <w:rPr>
          <w:rFonts w:ascii="Script MT Bold" w:hAnsi="Script MT Bold" w:cs="Times New Roman"/>
          <w:b/>
          <w:i/>
          <w:color w:val="538135" w:themeColor="accent6" w:themeShade="BF"/>
          <w:sz w:val="28"/>
          <w:szCs w:val="28"/>
        </w:rPr>
      </w:pPr>
      <w:r>
        <w:rPr>
          <w:rFonts w:ascii="Script MT Bold" w:hAnsi="Script MT Bold" w:cs="Times New Roman"/>
          <w:b/>
          <w:i/>
          <w:color w:val="538135" w:themeColor="accent6" w:themeShade="BF"/>
          <w:sz w:val="28"/>
          <w:szCs w:val="28"/>
        </w:rPr>
        <w:t>Joe Guagliardo</w:t>
      </w:r>
    </w:p>
    <w:p w:rsidR="003922A1" w:rsidRPr="003922A1" w:rsidRDefault="003922A1" w:rsidP="003922A1">
      <w:pPr>
        <w:jc w:val="center"/>
        <w:rPr>
          <w:rFonts w:ascii="Script MT Bold" w:hAnsi="Script MT Bold" w:cs="Times New Roman"/>
          <w:b/>
          <w:i/>
          <w:color w:val="538135" w:themeColor="accent6" w:themeShade="BF"/>
          <w:sz w:val="28"/>
          <w:szCs w:val="28"/>
        </w:rPr>
      </w:pPr>
      <w:r>
        <w:rPr>
          <w:rFonts w:ascii="Script MT Bold" w:hAnsi="Script MT Bold" w:cs="Times New Roman"/>
          <w:b/>
          <w:i/>
          <w:color w:val="538135" w:themeColor="accent6" w:themeShade="BF"/>
          <w:sz w:val="28"/>
          <w:szCs w:val="28"/>
        </w:rPr>
        <w:t>(Joe G.)</w:t>
      </w:r>
    </w:p>
    <w:sectPr w:rsidR="003922A1" w:rsidRPr="003922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xMTI2sTAytTQ2MTJQ0lEKTi0uzszPAykwrAUAbxL3lCwAAAA="/>
  </w:docVars>
  <w:rsids>
    <w:rsidRoot w:val="0084111C"/>
    <w:rsid w:val="00344AEE"/>
    <w:rsid w:val="003922A1"/>
    <w:rsid w:val="00487D7E"/>
    <w:rsid w:val="006249CF"/>
    <w:rsid w:val="00667E10"/>
    <w:rsid w:val="00770CEE"/>
    <w:rsid w:val="0084111C"/>
    <w:rsid w:val="008523AD"/>
    <w:rsid w:val="008D5FCA"/>
    <w:rsid w:val="00930D99"/>
    <w:rsid w:val="00B65F19"/>
    <w:rsid w:val="00E67475"/>
    <w:rsid w:val="00EE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951C0"/>
  <w15:chartTrackingRefBased/>
  <w15:docId w15:val="{00EABD40-1295-48A4-B182-E73AD763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111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49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9CF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487D7E"/>
  </w:style>
  <w:style w:type="character" w:customStyle="1" w:styleId="content">
    <w:name w:val="content"/>
    <w:basedOn w:val="DefaultParagraphFont"/>
    <w:rsid w:val="00487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5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63838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58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Scabbard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4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2</cp:revision>
  <dcterms:created xsi:type="dcterms:W3CDTF">2023-08-25T13:05:00Z</dcterms:created>
  <dcterms:modified xsi:type="dcterms:W3CDTF">2023-08-25T21:45:00Z</dcterms:modified>
</cp:coreProperties>
</file>