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57F2" w:rsidRPr="006357F2" w:rsidRDefault="006357F2" w:rsidP="006357F2">
      <w:pPr>
        <w:jc w:val="center"/>
        <w:rPr>
          <w:rFonts w:ascii="Times New Roman" w:hAnsi="Times New Roman" w:cs="Times New Roman"/>
          <w:b/>
          <w:i/>
          <w:color w:val="FF0000"/>
          <w:sz w:val="28"/>
          <w:szCs w:val="28"/>
        </w:rPr>
      </w:pPr>
      <w:r w:rsidRPr="006357F2">
        <w:rPr>
          <w:rFonts w:ascii="Times New Roman" w:hAnsi="Times New Roman" w:cs="Times New Roman"/>
          <w:b/>
          <w:i/>
          <w:color w:val="FF0000"/>
          <w:sz w:val="28"/>
          <w:szCs w:val="28"/>
        </w:rPr>
        <w:t>The Parables of Jesus</w:t>
      </w:r>
    </w:p>
    <w:p w:rsidR="006357F2" w:rsidRPr="006357F2" w:rsidRDefault="006357F2" w:rsidP="006357F2">
      <w:pPr>
        <w:jc w:val="center"/>
        <w:rPr>
          <w:rFonts w:ascii="Times New Roman" w:hAnsi="Times New Roman" w:cs="Times New Roman"/>
          <w:b/>
          <w:i/>
          <w:color w:val="0070C0"/>
          <w:sz w:val="28"/>
          <w:szCs w:val="28"/>
        </w:rPr>
      </w:pPr>
      <w:r w:rsidRPr="006357F2">
        <w:rPr>
          <w:rFonts w:ascii="Times New Roman" w:hAnsi="Times New Roman" w:cs="Times New Roman"/>
          <w:b/>
          <w:i/>
          <w:color w:val="0070C0"/>
          <w:sz w:val="28"/>
          <w:szCs w:val="28"/>
        </w:rPr>
        <w:t>March 25, 2022</w:t>
      </w:r>
    </w:p>
    <w:p w:rsidR="006357F2" w:rsidRPr="00D51A90" w:rsidRDefault="00D51A90" w:rsidP="006357F2">
      <w:pPr>
        <w:jc w:val="center"/>
        <w:rPr>
          <w:rFonts w:ascii="Times New Roman" w:hAnsi="Times New Roman" w:cs="Times New Roman"/>
          <w:b/>
          <w:i/>
          <w:color w:val="ED7D31" w:themeColor="accent2"/>
          <w:sz w:val="28"/>
          <w:szCs w:val="28"/>
        </w:rPr>
      </w:pPr>
      <w:r w:rsidRPr="00D51A90">
        <w:rPr>
          <w:rFonts w:ascii="Times New Roman" w:hAnsi="Times New Roman" w:cs="Times New Roman"/>
          <w:b/>
          <w:i/>
          <w:color w:val="ED7D31" w:themeColor="accent2"/>
          <w:sz w:val="28"/>
          <w:szCs w:val="28"/>
        </w:rPr>
        <w:t>“We’re all invited to the banquet</w:t>
      </w:r>
      <w:r w:rsidR="002A4F9D">
        <w:rPr>
          <w:rFonts w:ascii="Times New Roman" w:hAnsi="Times New Roman" w:cs="Times New Roman"/>
          <w:b/>
          <w:i/>
          <w:color w:val="ED7D31" w:themeColor="accent2"/>
          <w:sz w:val="28"/>
          <w:szCs w:val="28"/>
        </w:rPr>
        <w:t>.</w:t>
      </w:r>
      <w:r w:rsidRPr="00D51A90">
        <w:rPr>
          <w:rFonts w:ascii="Times New Roman" w:hAnsi="Times New Roman" w:cs="Times New Roman"/>
          <w:b/>
          <w:i/>
          <w:color w:val="ED7D31" w:themeColor="accent2"/>
          <w:sz w:val="28"/>
          <w:szCs w:val="28"/>
        </w:rPr>
        <w:t>”</w:t>
      </w:r>
    </w:p>
    <w:p w:rsidR="006357F2" w:rsidRPr="00D51A90" w:rsidRDefault="006357F2" w:rsidP="006357F2">
      <w:pPr>
        <w:jc w:val="center"/>
        <w:rPr>
          <w:rFonts w:ascii="Times New Roman" w:hAnsi="Times New Roman" w:cs="Times New Roman"/>
          <w:b/>
          <w:i/>
          <w:color w:val="00B050"/>
          <w:sz w:val="28"/>
          <w:szCs w:val="28"/>
        </w:rPr>
      </w:pPr>
      <w:r w:rsidRPr="00D51A90">
        <w:rPr>
          <w:rFonts w:ascii="Times New Roman" w:hAnsi="Times New Roman" w:cs="Times New Roman"/>
          <w:b/>
          <w:i/>
          <w:color w:val="00B050"/>
          <w:sz w:val="28"/>
          <w:szCs w:val="28"/>
        </w:rPr>
        <w:t>Luke 14:16-24</w:t>
      </w:r>
    </w:p>
    <w:p w:rsidR="006357F2" w:rsidRDefault="006357F2" w:rsidP="006357F2">
      <w:pPr>
        <w:jc w:val="center"/>
        <w:rPr>
          <w:rFonts w:ascii="Times New Roman" w:hAnsi="Times New Roman" w:cs="Times New Roman"/>
          <w:b/>
          <w:i/>
          <w:sz w:val="28"/>
          <w:szCs w:val="28"/>
        </w:rPr>
      </w:pPr>
    </w:p>
    <w:p w:rsidR="006357F2" w:rsidRDefault="006357F2" w:rsidP="006357F2">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511040" cy="309266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quet hall.jpg"/>
                    <pic:cNvPicPr/>
                  </pic:nvPicPr>
                  <pic:blipFill>
                    <a:blip r:embed="rId5">
                      <a:extLst>
                        <a:ext uri="{28A0092B-C50C-407E-A947-70E740481C1C}">
                          <a14:useLocalDpi xmlns:a14="http://schemas.microsoft.com/office/drawing/2010/main" val="0"/>
                        </a:ext>
                      </a:extLst>
                    </a:blip>
                    <a:stretch>
                      <a:fillRect/>
                    </a:stretch>
                  </pic:blipFill>
                  <pic:spPr>
                    <a:xfrm>
                      <a:off x="0" y="0"/>
                      <a:ext cx="4526028" cy="3102941"/>
                    </a:xfrm>
                    <a:prstGeom prst="rect">
                      <a:avLst/>
                    </a:prstGeom>
                  </pic:spPr>
                </pic:pic>
              </a:graphicData>
            </a:graphic>
          </wp:inline>
        </w:drawing>
      </w:r>
    </w:p>
    <w:p w:rsidR="006357F2" w:rsidRDefault="007B6562" w:rsidP="006357F2">
      <w:pPr>
        <w:jc w:val="center"/>
        <w:rPr>
          <w:rFonts w:ascii="Times New Roman" w:hAnsi="Times New Roman" w:cs="Times New Roman"/>
          <w:b/>
          <w:i/>
          <w:sz w:val="28"/>
          <w:szCs w:val="28"/>
        </w:rPr>
      </w:pPr>
      <w:r>
        <w:rPr>
          <w:rFonts w:ascii="Times New Roman" w:hAnsi="Times New Roman" w:cs="Times New Roman"/>
          <w:b/>
          <w:i/>
          <w:sz w:val="28"/>
          <w:szCs w:val="28"/>
        </w:rPr>
        <w:t>Most of us have attended a banquet. I’ve been to weddings, retirement parties (including my own), a</w:t>
      </w:r>
      <w:r w:rsidR="002A4F9D">
        <w:rPr>
          <w:rFonts w:ascii="Times New Roman" w:hAnsi="Times New Roman" w:cs="Times New Roman"/>
          <w:b/>
          <w:i/>
          <w:sz w:val="28"/>
          <w:szCs w:val="28"/>
        </w:rPr>
        <w:t>nd</w:t>
      </w:r>
      <w:r>
        <w:rPr>
          <w:rFonts w:ascii="Times New Roman" w:hAnsi="Times New Roman" w:cs="Times New Roman"/>
          <w:b/>
          <w:i/>
          <w:sz w:val="28"/>
          <w:szCs w:val="28"/>
        </w:rPr>
        <w:t xml:space="preserve"> youth gathering galas. Some banquets </w:t>
      </w:r>
      <w:r w:rsidR="002A4F9D">
        <w:rPr>
          <w:rFonts w:ascii="Times New Roman" w:hAnsi="Times New Roman" w:cs="Times New Roman"/>
          <w:b/>
          <w:i/>
          <w:sz w:val="28"/>
          <w:szCs w:val="28"/>
        </w:rPr>
        <w:t>had</w:t>
      </w:r>
      <w:r>
        <w:rPr>
          <w:rFonts w:ascii="Times New Roman" w:hAnsi="Times New Roman" w:cs="Times New Roman"/>
          <w:b/>
          <w:i/>
          <w:sz w:val="28"/>
          <w:szCs w:val="28"/>
        </w:rPr>
        <w:t xml:space="preserve"> just over one hundred people</w:t>
      </w:r>
      <w:r w:rsidR="002A4F9D">
        <w:rPr>
          <w:rFonts w:ascii="Times New Roman" w:hAnsi="Times New Roman" w:cs="Times New Roman"/>
          <w:b/>
          <w:i/>
          <w:sz w:val="28"/>
          <w:szCs w:val="28"/>
        </w:rPr>
        <w:t>;</w:t>
      </w:r>
      <w:r>
        <w:rPr>
          <w:rFonts w:ascii="Times New Roman" w:hAnsi="Times New Roman" w:cs="Times New Roman"/>
          <w:b/>
          <w:i/>
          <w:sz w:val="28"/>
          <w:szCs w:val="28"/>
        </w:rPr>
        <w:t xml:space="preserve"> others I’ve been </w:t>
      </w:r>
      <w:proofErr w:type="spellStart"/>
      <w:r>
        <w:rPr>
          <w:rFonts w:ascii="Times New Roman" w:hAnsi="Times New Roman" w:cs="Times New Roman"/>
          <w:b/>
          <w:i/>
          <w:sz w:val="28"/>
          <w:szCs w:val="28"/>
        </w:rPr>
        <w:t>to</w:t>
      </w:r>
      <w:proofErr w:type="spellEnd"/>
      <w:r>
        <w:rPr>
          <w:rFonts w:ascii="Times New Roman" w:hAnsi="Times New Roman" w:cs="Times New Roman"/>
          <w:b/>
          <w:i/>
          <w:sz w:val="28"/>
          <w:szCs w:val="28"/>
        </w:rPr>
        <w:t xml:space="preserve"> </w:t>
      </w:r>
      <w:proofErr w:type="spellStart"/>
      <w:proofErr w:type="gramStart"/>
      <w:r>
        <w:rPr>
          <w:rFonts w:ascii="Times New Roman" w:hAnsi="Times New Roman" w:cs="Times New Roman"/>
          <w:b/>
          <w:i/>
          <w:sz w:val="28"/>
          <w:szCs w:val="28"/>
        </w:rPr>
        <w:t>had</w:t>
      </w:r>
      <w:proofErr w:type="spellEnd"/>
      <w:proofErr w:type="gramEnd"/>
      <w:r>
        <w:rPr>
          <w:rFonts w:ascii="Times New Roman" w:hAnsi="Times New Roman" w:cs="Times New Roman"/>
          <w:b/>
          <w:i/>
          <w:sz w:val="28"/>
          <w:szCs w:val="28"/>
        </w:rPr>
        <w:t xml:space="preserve"> over 2000 </w:t>
      </w:r>
      <w:r w:rsidR="00F64A27">
        <w:rPr>
          <w:rFonts w:ascii="Times New Roman" w:hAnsi="Times New Roman" w:cs="Times New Roman"/>
          <w:b/>
          <w:i/>
          <w:sz w:val="28"/>
          <w:szCs w:val="28"/>
        </w:rPr>
        <w:t>in attendance</w:t>
      </w:r>
      <w:r>
        <w:rPr>
          <w:rFonts w:ascii="Times New Roman" w:hAnsi="Times New Roman" w:cs="Times New Roman"/>
          <w:b/>
          <w:i/>
          <w:sz w:val="28"/>
          <w:szCs w:val="28"/>
        </w:rPr>
        <w:t>.</w:t>
      </w:r>
    </w:p>
    <w:p w:rsidR="007B6562" w:rsidRDefault="002A4F9D" w:rsidP="006357F2">
      <w:pPr>
        <w:jc w:val="center"/>
        <w:rPr>
          <w:rFonts w:ascii="Times New Roman" w:hAnsi="Times New Roman" w:cs="Times New Roman"/>
          <w:b/>
          <w:i/>
          <w:sz w:val="28"/>
          <w:szCs w:val="28"/>
        </w:rPr>
      </w:pPr>
      <w:r>
        <w:rPr>
          <w:rFonts w:ascii="Times New Roman" w:hAnsi="Times New Roman" w:cs="Times New Roman"/>
          <w:b/>
          <w:i/>
          <w:sz w:val="28"/>
          <w:szCs w:val="28"/>
        </w:rPr>
        <w:t>I’ve been unable to attend a couple of these dinners</w:t>
      </w:r>
      <w:r w:rsidR="007B6562">
        <w:rPr>
          <w:rFonts w:ascii="Times New Roman" w:hAnsi="Times New Roman" w:cs="Times New Roman"/>
          <w:b/>
          <w:i/>
          <w:sz w:val="28"/>
          <w:szCs w:val="28"/>
        </w:rPr>
        <w:t xml:space="preserve"> when invited, usually for health reason</w:t>
      </w:r>
      <w:r>
        <w:rPr>
          <w:rFonts w:ascii="Times New Roman" w:hAnsi="Times New Roman" w:cs="Times New Roman"/>
          <w:b/>
          <w:i/>
          <w:sz w:val="28"/>
          <w:szCs w:val="28"/>
        </w:rPr>
        <w:t>s</w:t>
      </w:r>
      <w:r w:rsidR="007B6562">
        <w:rPr>
          <w:rFonts w:ascii="Times New Roman" w:hAnsi="Times New Roman" w:cs="Times New Roman"/>
          <w:b/>
          <w:i/>
          <w:sz w:val="28"/>
          <w:szCs w:val="28"/>
        </w:rPr>
        <w:t>. But, generally</w:t>
      </w:r>
      <w:r>
        <w:rPr>
          <w:rFonts w:ascii="Times New Roman" w:hAnsi="Times New Roman" w:cs="Times New Roman"/>
          <w:b/>
          <w:i/>
          <w:sz w:val="28"/>
          <w:szCs w:val="28"/>
        </w:rPr>
        <w:t>,</w:t>
      </w:r>
      <w:r w:rsidR="007B6562">
        <w:rPr>
          <w:rFonts w:ascii="Times New Roman" w:hAnsi="Times New Roman" w:cs="Times New Roman"/>
          <w:b/>
          <w:i/>
          <w:sz w:val="28"/>
          <w:szCs w:val="28"/>
        </w:rPr>
        <w:t xml:space="preserve"> when I’m invited to a big banquet</w:t>
      </w:r>
      <w:r>
        <w:rPr>
          <w:rFonts w:ascii="Times New Roman" w:hAnsi="Times New Roman" w:cs="Times New Roman"/>
          <w:b/>
          <w:i/>
          <w:sz w:val="28"/>
          <w:szCs w:val="28"/>
        </w:rPr>
        <w:t>,</w:t>
      </w:r>
      <w:r w:rsidR="007B6562">
        <w:rPr>
          <w:rFonts w:ascii="Times New Roman" w:hAnsi="Times New Roman" w:cs="Times New Roman"/>
          <w:b/>
          <w:i/>
          <w:sz w:val="28"/>
          <w:szCs w:val="28"/>
        </w:rPr>
        <w:t xml:space="preserve"> I do my best to attend.</w:t>
      </w:r>
    </w:p>
    <w:p w:rsidR="007B6562" w:rsidRDefault="007B6562" w:rsidP="006357F2">
      <w:pPr>
        <w:jc w:val="center"/>
        <w:rPr>
          <w:rFonts w:ascii="Times New Roman" w:hAnsi="Times New Roman" w:cs="Times New Roman"/>
          <w:b/>
          <w:i/>
          <w:sz w:val="28"/>
          <w:szCs w:val="28"/>
        </w:rPr>
      </w:pPr>
      <w:r>
        <w:rPr>
          <w:rFonts w:ascii="Times New Roman" w:hAnsi="Times New Roman" w:cs="Times New Roman"/>
          <w:b/>
          <w:i/>
          <w:sz w:val="28"/>
          <w:szCs w:val="28"/>
        </w:rPr>
        <w:t>That brings us to our story for today.</w:t>
      </w:r>
    </w:p>
    <w:p w:rsidR="007B6562" w:rsidRPr="007B6562" w:rsidRDefault="007B6562" w:rsidP="006357F2">
      <w:pPr>
        <w:jc w:val="center"/>
        <w:rPr>
          <w:rFonts w:ascii="Times New Roman" w:hAnsi="Times New Roman" w:cs="Times New Roman"/>
          <w:b/>
          <w:i/>
          <w:color w:val="FF0000"/>
          <w:sz w:val="28"/>
          <w:szCs w:val="28"/>
        </w:rPr>
      </w:pPr>
      <w:r w:rsidRPr="007B6562">
        <w:rPr>
          <w:rFonts w:ascii="Times New Roman" w:hAnsi="Times New Roman" w:cs="Times New Roman"/>
          <w:b/>
          <w:i/>
          <w:color w:val="FF0000"/>
          <w:sz w:val="28"/>
          <w:szCs w:val="28"/>
        </w:rPr>
        <w:t>*********************************************</w:t>
      </w:r>
    </w:p>
    <w:p w:rsidR="007B6562" w:rsidRDefault="006465F8" w:rsidP="006357F2">
      <w:pPr>
        <w:jc w:val="center"/>
        <w:rPr>
          <w:rFonts w:ascii="Times New Roman" w:hAnsi="Times New Roman" w:cs="Times New Roman"/>
          <w:b/>
          <w:i/>
          <w:sz w:val="28"/>
          <w:szCs w:val="28"/>
        </w:rPr>
      </w:pPr>
      <w:r>
        <w:rPr>
          <w:rFonts w:ascii="Times New Roman" w:hAnsi="Times New Roman" w:cs="Times New Roman"/>
          <w:b/>
          <w:i/>
          <w:sz w:val="28"/>
          <w:szCs w:val="28"/>
        </w:rPr>
        <w:t>Over the last two days</w:t>
      </w:r>
      <w:r w:rsidR="002A4F9D">
        <w:rPr>
          <w:rFonts w:ascii="Times New Roman" w:hAnsi="Times New Roman" w:cs="Times New Roman"/>
          <w:b/>
          <w:i/>
          <w:sz w:val="28"/>
          <w:szCs w:val="28"/>
        </w:rPr>
        <w:t>,</w:t>
      </w:r>
      <w:r>
        <w:rPr>
          <w:rFonts w:ascii="Times New Roman" w:hAnsi="Times New Roman" w:cs="Times New Roman"/>
          <w:b/>
          <w:i/>
          <w:sz w:val="28"/>
          <w:szCs w:val="28"/>
        </w:rPr>
        <w:t xml:space="preserve"> we’ve read and discussed two Parables that Jesus told at a Pharisee’s house. Today we’ll be discussing the third.</w:t>
      </w:r>
    </w:p>
    <w:p w:rsidR="006465F8" w:rsidRDefault="006465F8" w:rsidP="006357F2">
      <w:pPr>
        <w:jc w:val="center"/>
        <w:rPr>
          <w:rFonts w:ascii="Times New Roman" w:hAnsi="Times New Roman" w:cs="Times New Roman"/>
          <w:b/>
          <w:i/>
          <w:sz w:val="28"/>
          <w:szCs w:val="28"/>
        </w:rPr>
      </w:pPr>
    </w:p>
    <w:p w:rsidR="002A4F9D" w:rsidRDefault="002A4F9D" w:rsidP="006357F2">
      <w:pPr>
        <w:jc w:val="center"/>
        <w:rPr>
          <w:rFonts w:ascii="Times New Roman" w:hAnsi="Times New Roman" w:cs="Times New Roman"/>
          <w:b/>
          <w:i/>
          <w:color w:val="0070C0"/>
          <w:sz w:val="28"/>
          <w:szCs w:val="28"/>
        </w:rPr>
      </w:pPr>
    </w:p>
    <w:p w:rsidR="006465F8" w:rsidRPr="006465F8" w:rsidRDefault="006465F8" w:rsidP="006357F2">
      <w:pPr>
        <w:jc w:val="center"/>
        <w:rPr>
          <w:rFonts w:ascii="Times New Roman" w:hAnsi="Times New Roman" w:cs="Times New Roman"/>
          <w:b/>
          <w:i/>
          <w:color w:val="0070C0"/>
          <w:sz w:val="28"/>
          <w:szCs w:val="28"/>
        </w:rPr>
      </w:pPr>
      <w:r w:rsidRPr="006465F8">
        <w:rPr>
          <w:rFonts w:ascii="Times New Roman" w:hAnsi="Times New Roman" w:cs="Times New Roman"/>
          <w:b/>
          <w:i/>
          <w:color w:val="0070C0"/>
          <w:sz w:val="28"/>
          <w:szCs w:val="28"/>
        </w:rPr>
        <w:lastRenderedPageBreak/>
        <w:t>The Parable of the Great Banquet</w:t>
      </w:r>
    </w:p>
    <w:p w:rsidR="006357F2" w:rsidRPr="006357F2" w:rsidRDefault="006465F8" w:rsidP="006357F2">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w:t>
      </w:r>
      <w:r w:rsidR="006357F2" w:rsidRPr="006357F2">
        <w:rPr>
          <w:rFonts w:ascii="Arial" w:eastAsia="Times New Roman" w:hAnsi="Arial" w:cs="Arial"/>
          <w:i/>
          <w:color w:val="121212"/>
          <w:sz w:val="28"/>
          <w:szCs w:val="28"/>
        </w:rPr>
        <w:t>hen one of those at the table with him heard this, he said to Jesus, “Blessed is the one who will eat at the feast in the kingdom of God.”</w:t>
      </w:r>
    </w:p>
    <w:p w:rsidR="006357F2" w:rsidRPr="006357F2" w:rsidRDefault="006357F2" w:rsidP="006357F2">
      <w:pPr>
        <w:shd w:val="clear" w:color="auto" w:fill="FFFFFF"/>
        <w:spacing w:after="0" w:line="480" w:lineRule="atLeast"/>
        <w:ind w:firstLine="240"/>
        <w:jc w:val="center"/>
        <w:rPr>
          <w:rFonts w:ascii="Arial" w:eastAsia="Times New Roman" w:hAnsi="Arial" w:cs="Arial"/>
          <w:i/>
          <w:color w:val="121212"/>
          <w:sz w:val="28"/>
          <w:szCs w:val="28"/>
        </w:rPr>
      </w:pPr>
      <w:r w:rsidRPr="006357F2">
        <w:rPr>
          <w:rFonts w:ascii="Arial" w:eastAsia="Times New Roman" w:hAnsi="Arial" w:cs="Arial"/>
          <w:i/>
          <w:color w:val="121212"/>
          <w:sz w:val="28"/>
          <w:szCs w:val="28"/>
        </w:rPr>
        <w:t>Jesus replied: </w:t>
      </w:r>
      <w:r w:rsidRPr="006357F2">
        <w:rPr>
          <w:rFonts w:ascii="Arial" w:eastAsia="Times New Roman" w:hAnsi="Arial" w:cs="Arial"/>
          <w:i/>
          <w:color w:val="CA3E35"/>
          <w:sz w:val="28"/>
          <w:szCs w:val="28"/>
        </w:rPr>
        <w:t>“A certain man was preparing a great banquet and invited many guests.</w:t>
      </w:r>
      <w:r>
        <w:rPr>
          <w:rFonts w:ascii="Arial" w:eastAsia="Times New Roman" w:hAnsi="Arial" w:cs="Arial"/>
          <w:i/>
          <w:color w:val="777A7B"/>
          <w:sz w:val="28"/>
          <w:szCs w:val="28"/>
        </w:rPr>
        <w:t xml:space="preserve"> </w:t>
      </w:r>
      <w:r w:rsidRPr="006357F2">
        <w:rPr>
          <w:rFonts w:ascii="Arial" w:eastAsia="Times New Roman" w:hAnsi="Arial" w:cs="Arial"/>
          <w:i/>
          <w:color w:val="CA3E35"/>
          <w:sz w:val="28"/>
          <w:szCs w:val="28"/>
        </w:rPr>
        <w:t>At the time of the banquet</w:t>
      </w:r>
      <w:r w:rsidR="002A4F9D">
        <w:rPr>
          <w:rFonts w:ascii="Arial" w:eastAsia="Times New Roman" w:hAnsi="Arial" w:cs="Arial"/>
          <w:i/>
          <w:color w:val="CA3E35"/>
          <w:sz w:val="28"/>
          <w:szCs w:val="28"/>
        </w:rPr>
        <w:t>,</w:t>
      </w:r>
      <w:r w:rsidRPr="006357F2">
        <w:rPr>
          <w:rFonts w:ascii="Arial" w:eastAsia="Times New Roman" w:hAnsi="Arial" w:cs="Arial"/>
          <w:i/>
          <w:color w:val="CA3E35"/>
          <w:sz w:val="28"/>
          <w:szCs w:val="28"/>
        </w:rPr>
        <w:t xml:space="preserve"> he sent his servant to tell those who had been invited, ‘Come, for everything is now ready.’</w:t>
      </w:r>
    </w:p>
    <w:p w:rsidR="006357F2" w:rsidRPr="006357F2" w:rsidRDefault="006357F2" w:rsidP="006357F2">
      <w:pPr>
        <w:shd w:val="clear" w:color="auto" w:fill="FFFFFF"/>
        <w:spacing w:after="0" w:line="480" w:lineRule="atLeast"/>
        <w:ind w:firstLine="240"/>
        <w:jc w:val="center"/>
        <w:rPr>
          <w:rFonts w:ascii="Arial" w:eastAsia="Times New Roman" w:hAnsi="Arial" w:cs="Arial"/>
          <w:i/>
          <w:color w:val="121212"/>
          <w:sz w:val="28"/>
          <w:szCs w:val="28"/>
        </w:rPr>
      </w:pPr>
      <w:r w:rsidRPr="006357F2">
        <w:rPr>
          <w:rFonts w:ascii="Arial" w:eastAsia="Times New Roman" w:hAnsi="Arial" w:cs="Arial"/>
          <w:i/>
          <w:color w:val="121212"/>
          <w:sz w:val="28"/>
          <w:szCs w:val="28"/>
        </w:rPr>
        <w:t> </w:t>
      </w:r>
      <w:r w:rsidRPr="006357F2">
        <w:rPr>
          <w:rFonts w:ascii="Arial" w:eastAsia="Times New Roman" w:hAnsi="Arial" w:cs="Arial"/>
          <w:i/>
          <w:color w:val="CA3E35"/>
          <w:sz w:val="28"/>
          <w:szCs w:val="28"/>
        </w:rPr>
        <w:t>“But they all alike began to make excuses. The first said, ‘I have just bought a field, and I must go and see it. Please excuse me.’</w:t>
      </w:r>
    </w:p>
    <w:p w:rsidR="006357F2" w:rsidRPr="006357F2" w:rsidRDefault="006357F2" w:rsidP="006357F2">
      <w:pPr>
        <w:shd w:val="clear" w:color="auto" w:fill="FFFFFF"/>
        <w:spacing w:after="0" w:line="480" w:lineRule="atLeast"/>
        <w:ind w:firstLine="240"/>
        <w:jc w:val="center"/>
        <w:rPr>
          <w:rFonts w:ascii="Arial" w:eastAsia="Times New Roman" w:hAnsi="Arial" w:cs="Arial"/>
          <w:i/>
          <w:color w:val="121212"/>
          <w:sz w:val="28"/>
          <w:szCs w:val="28"/>
        </w:rPr>
      </w:pPr>
      <w:r w:rsidRPr="006357F2">
        <w:rPr>
          <w:rFonts w:ascii="Arial" w:eastAsia="Times New Roman" w:hAnsi="Arial" w:cs="Arial"/>
          <w:i/>
          <w:color w:val="121212"/>
          <w:sz w:val="28"/>
          <w:szCs w:val="28"/>
        </w:rPr>
        <w:t> </w:t>
      </w:r>
      <w:r w:rsidRPr="006357F2">
        <w:rPr>
          <w:rFonts w:ascii="Arial" w:eastAsia="Times New Roman" w:hAnsi="Arial" w:cs="Arial"/>
          <w:i/>
          <w:color w:val="CA3E35"/>
          <w:sz w:val="28"/>
          <w:szCs w:val="28"/>
        </w:rPr>
        <w:t>“Another said, ‘I have just bought five yoke of oxen, and I’m on my way to try them out. Please excuse me.’</w:t>
      </w:r>
    </w:p>
    <w:p w:rsidR="006357F2" w:rsidRPr="006357F2" w:rsidRDefault="006357F2" w:rsidP="006357F2">
      <w:pPr>
        <w:shd w:val="clear" w:color="auto" w:fill="FFFFFF"/>
        <w:spacing w:after="0" w:line="480" w:lineRule="atLeast"/>
        <w:ind w:firstLine="240"/>
        <w:jc w:val="center"/>
        <w:rPr>
          <w:rFonts w:ascii="Arial" w:eastAsia="Times New Roman" w:hAnsi="Arial" w:cs="Arial"/>
          <w:i/>
          <w:color w:val="121212"/>
          <w:sz w:val="28"/>
          <w:szCs w:val="28"/>
        </w:rPr>
      </w:pPr>
      <w:r w:rsidRPr="006357F2">
        <w:rPr>
          <w:rFonts w:ascii="Arial" w:eastAsia="Times New Roman" w:hAnsi="Arial" w:cs="Arial"/>
          <w:i/>
          <w:color w:val="121212"/>
          <w:sz w:val="28"/>
          <w:szCs w:val="28"/>
        </w:rPr>
        <w:t> </w:t>
      </w:r>
      <w:r w:rsidRPr="006357F2">
        <w:rPr>
          <w:rFonts w:ascii="Arial" w:eastAsia="Times New Roman" w:hAnsi="Arial" w:cs="Arial"/>
          <w:i/>
          <w:color w:val="CA3E35"/>
          <w:sz w:val="28"/>
          <w:szCs w:val="28"/>
        </w:rPr>
        <w:t>“Still another said, ‘I just got married, so I can’t come.’</w:t>
      </w:r>
    </w:p>
    <w:p w:rsidR="006357F2" w:rsidRPr="006357F2" w:rsidRDefault="006357F2" w:rsidP="006357F2">
      <w:pPr>
        <w:shd w:val="clear" w:color="auto" w:fill="FFFFFF"/>
        <w:spacing w:after="0" w:line="480" w:lineRule="atLeast"/>
        <w:ind w:firstLine="240"/>
        <w:jc w:val="center"/>
        <w:rPr>
          <w:rFonts w:ascii="Arial" w:eastAsia="Times New Roman" w:hAnsi="Arial" w:cs="Arial"/>
          <w:i/>
          <w:color w:val="121212"/>
          <w:sz w:val="28"/>
          <w:szCs w:val="28"/>
        </w:rPr>
      </w:pPr>
      <w:r w:rsidRPr="006357F2">
        <w:rPr>
          <w:rFonts w:ascii="Arial" w:eastAsia="Times New Roman" w:hAnsi="Arial" w:cs="Arial"/>
          <w:i/>
          <w:color w:val="121212"/>
          <w:sz w:val="28"/>
          <w:szCs w:val="28"/>
        </w:rPr>
        <w:t> </w:t>
      </w:r>
      <w:r w:rsidRPr="006357F2">
        <w:rPr>
          <w:rFonts w:ascii="Arial" w:eastAsia="Times New Roman" w:hAnsi="Arial" w:cs="Arial"/>
          <w:i/>
          <w:color w:val="CA3E35"/>
          <w:sz w:val="28"/>
          <w:szCs w:val="28"/>
        </w:rPr>
        <w:t>“The servant came back and reported this to his master. Then the owner of the house became angry and ordered his servant, ‘Go out quickly into the streets and alleys of the town and bring in the poor, the crippled, the blind and the lame.’</w:t>
      </w:r>
    </w:p>
    <w:p w:rsidR="006357F2" w:rsidRPr="006357F2" w:rsidRDefault="006357F2" w:rsidP="006357F2">
      <w:pPr>
        <w:shd w:val="clear" w:color="auto" w:fill="FFFFFF"/>
        <w:spacing w:after="0" w:line="480" w:lineRule="atLeast"/>
        <w:ind w:firstLine="240"/>
        <w:jc w:val="center"/>
        <w:rPr>
          <w:rFonts w:ascii="Arial" w:eastAsia="Times New Roman" w:hAnsi="Arial" w:cs="Arial"/>
          <w:i/>
          <w:color w:val="121212"/>
          <w:sz w:val="28"/>
          <w:szCs w:val="28"/>
        </w:rPr>
      </w:pPr>
      <w:r w:rsidRPr="006357F2">
        <w:rPr>
          <w:rFonts w:ascii="Arial" w:eastAsia="Times New Roman" w:hAnsi="Arial" w:cs="Arial"/>
          <w:i/>
          <w:color w:val="121212"/>
          <w:sz w:val="28"/>
          <w:szCs w:val="28"/>
        </w:rPr>
        <w:t> </w:t>
      </w:r>
      <w:r w:rsidRPr="006357F2">
        <w:rPr>
          <w:rFonts w:ascii="Arial" w:eastAsia="Times New Roman" w:hAnsi="Arial" w:cs="Arial"/>
          <w:i/>
          <w:color w:val="CA3E35"/>
          <w:sz w:val="28"/>
          <w:szCs w:val="28"/>
        </w:rPr>
        <w:t>“ ‘Sir,’ the servant said, ‘what you ordered has been done, but there is still room.’</w:t>
      </w:r>
    </w:p>
    <w:p w:rsidR="006357F2" w:rsidRDefault="006357F2" w:rsidP="006357F2">
      <w:pPr>
        <w:shd w:val="clear" w:color="auto" w:fill="FFFFFF"/>
        <w:spacing w:after="0" w:line="480" w:lineRule="atLeast"/>
        <w:ind w:firstLine="240"/>
        <w:jc w:val="center"/>
        <w:rPr>
          <w:rFonts w:ascii="Arial" w:eastAsia="Times New Roman" w:hAnsi="Arial" w:cs="Arial"/>
          <w:b/>
          <w:i/>
          <w:color w:val="CA3E35"/>
          <w:sz w:val="28"/>
          <w:szCs w:val="28"/>
        </w:rPr>
      </w:pPr>
      <w:r w:rsidRPr="006357F2">
        <w:rPr>
          <w:rFonts w:ascii="Arial" w:eastAsia="Times New Roman" w:hAnsi="Arial" w:cs="Arial"/>
          <w:i/>
          <w:color w:val="121212"/>
          <w:sz w:val="28"/>
          <w:szCs w:val="28"/>
        </w:rPr>
        <w:t> </w:t>
      </w:r>
      <w:r w:rsidRPr="006357F2">
        <w:rPr>
          <w:rFonts w:ascii="Arial" w:eastAsia="Times New Roman" w:hAnsi="Arial" w:cs="Arial"/>
          <w:i/>
          <w:color w:val="CA3E35"/>
          <w:sz w:val="28"/>
          <w:szCs w:val="28"/>
        </w:rPr>
        <w:t>“Then the master told his servant, ‘Go out to the roads and country lanes and compel them to come in so that my house will be full.</w:t>
      </w:r>
      <w:r>
        <w:rPr>
          <w:rFonts w:ascii="Arial" w:eastAsia="Times New Roman" w:hAnsi="Arial" w:cs="Arial"/>
          <w:i/>
          <w:color w:val="777A7B"/>
          <w:sz w:val="28"/>
          <w:szCs w:val="28"/>
        </w:rPr>
        <w:t xml:space="preserve"> </w:t>
      </w:r>
      <w:r w:rsidRPr="006357F2">
        <w:rPr>
          <w:rFonts w:ascii="Arial" w:eastAsia="Times New Roman" w:hAnsi="Arial" w:cs="Arial"/>
          <w:i/>
          <w:color w:val="CA3E35"/>
          <w:sz w:val="28"/>
          <w:szCs w:val="28"/>
        </w:rPr>
        <w:t>I tell you, not one of those who were invited will get a taste of my banquet.</w:t>
      </w:r>
      <w:r w:rsidR="002A4F9D" w:rsidRPr="006357F2">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r w:rsidRPr="006357F2">
        <w:rPr>
          <w:rFonts w:ascii="Arial" w:eastAsia="Times New Roman" w:hAnsi="Arial" w:cs="Arial"/>
          <w:b/>
          <w:i/>
          <w:color w:val="CA3E35"/>
          <w:sz w:val="28"/>
          <w:szCs w:val="28"/>
        </w:rPr>
        <w:t>Luke 14:16-24</w:t>
      </w:r>
    </w:p>
    <w:p w:rsidR="00F21B33" w:rsidRDefault="00F21B33" w:rsidP="006357F2">
      <w:pPr>
        <w:shd w:val="clear" w:color="auto" w:fill="FFFFFF"/>
        <w:spacing w:after="0" w:line="480" w:lineRule="atLeast"/>
        <w:ind w:firstLine="240"/>
        <w:jc w:val="center"/>
        <w:rPr>
          <w:rFonts w:ascii="Arial" w:eastAsia="Times New Roman" w:hAnsi="Arial" w:cs="Arial"/>
          <w:i/>
          <w:color w:val="121212"/>
          <w:sz w:val="28"/>
          <w:szCs w:val="28"/>
        </w:rPr>
      </w:pPr>
    </w:p>
    <w:p w:rsidR="00F21B33" w:rsidRPr="006357F2" w:rsidRDefault="00F21B33" w:rsidP="00F21B33">
      <w:pPr>
        <w:shd w:val="clear" w:color="auto" w:fill="FFFFFF"/>
        <w:spacing w:after="0" w:line="480" w:lineRule="atLeast"/>
        <w:ind w:firstLine="240"/>
        <w:jc w:val="center"/>
        <w:rPr>
          <w:rFonts w:ascii="Arial" w:eastAsia="Times New Roman" w:hAnsi="Arial" w:cs="Arial"/>
          <w:i/>
          <w:color w:val="121212"/>
          <w:sz w:val="28"/>
          <w:szCs w:val="28"/>
        </w:rPr>
      </w:pPr>
      <w:r>
        <w:rPr>
          <w:rFonts w:ascii="Times New Roman" w:eastAsia="Times New Roman" w:hAnsi="Times New Roman" w:cs="Times New Roman"/>
          <w:b/>
          <w:i/>
          <w:color w:val="000000" w:themeColor="text1"/>
          <w:sz w:val="28"/>
          <w:szCs w:val="28"/>
        </w:rPr>
        <w:t>This Parable was told by Jesus because of what someone at the table said</w:t>
      </w:r>
      <w:r w:rsidR="00105C35">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w:t>
      </w:r>
      <w:r w:rsidRPr="006357F2">
        <w:rPr>
          <w:rFonts w:ascii="Arial" w:eastAsia="Times New Roman" w:hAnsi="Arial" w:cs="Arial"/>
          <w:i/>
          <w:color w:val="0070C0"/>
          <w:sz w:val="28"/>
          <w:szCs w:val="28"/>
        </w:rPr>
        <w:t>“Blessed is the one who will eat at the feast in the kingdom of God.”</w:t>
      </w:r>
    </w:p>
    <w:p w:rsidR="00F21B33" w:rsidRPr="006357F2" w:rsidRDefault="00F21B33" w:rsidP="006357F2">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6357F2" w:rsidRDefault="00105C35" w:rsidP="006357F2">
      <w:pPr>
        <w:jc w:val="center"/>
        <w:rPr>
          <w:rFonts w:ascii="Times New Roman" w:hAnsi="Times New Roman" w:cs="Times New Roman"/>
          <w:b/>
          <w:i/>
          <w:sz w:val="28"/>
          <w:szCs w:val="28"/>
        </w:rPr>
      </w:pPr>
      <w:r>
        <w:rPr>
          <w:rFonts w:ascii="Times New Roman" w:hAnsi="Times New Roman" w:cs="Times New Roman"/>
          <w:b/>
          <w:i/>
          <w:sz w:val="28"/>
          <w:szCs w:val="28"/>
        </w:rPr>
        <w:t xml:space="preserve">The banquet is what might be called “God’s Salvation Banquet.” </w:t>
      </w:r>
      <w:r w:rsidR="000A4637">
        <w:rPr>
          <w:rFonts w:ascii="Times New Roman" w:hAnsi="Times New Roman" w:cs="Times New Roman"/>
          <w:b/>
          <w:i/>
          <w:sz w:val="28"/>
          <w:szCs w:val="28"/>
        </w:rPr>
        <w:t xml:space="preserve">Jesus is the servant sent out by God the Father to call people to repentance and faith. The </w:t>
      </w:r>
      <w:r w:rsidR="000A4637">
        <w:rPr>
          <w:rFonts w:ascii="Times New Roman" w:hAnsi="Times New Roman" w:cs="Times New Roman"/>
          <w:b/>
          <w:i/>
          <w:sz w:val="28"/>
          <w:szCs w:val="28"/>
        </w:rPr>
        <w:lastRenderedPageBreak/>
        <w:t>guest</w:t>
      </w:r>
      <w:r w:rsidR="002A4F9D">
        <w:rPr>
          <w:rFonts w:ascii="Times New Roman" w:hAnsi="Times New Roman" w:cs="Times New Roman"/>
          <w:b/>
          <w:i/>
          <w:sz w:val="28"/>
          <w:szCs w:val="28"/>
        </w:rPr>
        <w:t>s</w:t>
      </w:r>
      <w:r w:rsidR="000A4637">
        <w:rPr>
          <w:rFonts w:ascii="Times New Roman" w:hAnsi="Times New Roman" w:cs="Times New Roman"/>
          <w:b/>
          <w:i/>
          <w:sz w:val="28"/>
          <w:szCs w:val="28"/>
        </w:rPr>
        <w:t xml:space="preserve"> </w:t>
      </w:r>
      <w:bookmarkStart w:id="0" w:name="_GoBack"/>
      <w:bookmarkEnd w:id="0"/>
      <w:r w:rsidR="000A4637">
        <w:rPr>
          <w:rFonts w:ascii="Times New Roman" w:hAnsi="Times New Roman" w:cs="Times New Roman"/>
          <w:b/>
          <w:i/>
          <w:sz w:val="28"/>
          <w:szCs w:val="28"/>
        </w:rPr>
        <w:t xml:space="preserve"> invited to the banquet but refused the invite for a variety of reasons are the people of Israel, </w:t>
      </w:r>
      <w:r w:rsidR="002A4F9D">
        <w:rPr>
          <w:rFonts w:ascii="Times New Roman" w:hAnsi="Times New Roman" w:cs="Times New Roman"/>
          <w:b/>
          <w:i/>
          <w:sz w:val="28"/>
          <w:szCs w:val="28"/>
        </w:rPr>
        <w:t>as</w:t>
      </w:r>
      <w:r w:rsidR="000A4637">
        <w:rPr>
          <w:rFonts w:ascii="Times New Roman" w:hAnsi="Times New Roman" w:cs="Times New Roman"/>
          <w:b/>
          <w:i/>
          <w:sz w:val="28"/>
          <w:szCs w:val="28"/>
        </w:rPr>
        <w:t xml:space="preserve"> the teachers of the law and Pharisees. The church leaders rejected Jesus. They did not believe He was who he said He was, The Son of God.</w:t>
      </w:r>
    </w:p>
    <w:p w:rsidR="000A4637" w:rsidRDefault="000A4637" w:rsidP="006357F2">
      <w:pPr>
        <w:jc w:val="center"/>
        <w:rPr>
          <w:rFonts w:ascii="Arial" w:hAnsi="Arial" w:cs="Arial"/>
          <w:i/>
          <w:color w:val="FF0000"/>
          <w:sz w:val="28"/>
          <w:szCs w:val="28"/>
          <w:shd w:val="clear" w:color="auto" w:fill="FFFFFF"/>
        </w:rPr>
      </w:pPr>
      <w:r>
        <w:rPr>
          <w:rFonts w:ascii="Times New Roman" w:hAnsi="Times New Roman" w:cs="Times New Roman"/>
          <w:b/>
          <w:i/>
          <w:sz w:val="28"/>
          <w:szCs w:val="28"/>
        </w:rPr>
        <w:t xml:space="preserve">In Matthew 10:5, Jesus said, </w:t>
      </w:r>
      <w:r w:rsidRPr="000A4637">
        <w:rPr>
          <w:rFonts w:ascii="Arial" w:hAnsi="Arial" w:cs="Arial"/>
          <w:sz w:val="28"/>
          <w:szCs w:val="28"/>
        </w:rPr>
        <w:t>“</w:t>
      </w:r>
      <w:r w:rsidRPr="000A4637">
        <w:rPr>
          <w:rFonts w:ascii="Arial" w:hAnsi="Arial" w:cs="Arial"/>
          <w:color w:val="121212"/>
          <w:sz w:val="28"/>
          <w:szCs w:val="28"/>
          <w:shd w:val="clear" w:color="auto" w:fill="FFFFFF"/>
        </w:rPr>
        <w:t xml:space="preserve">These twelve Jesus sent out with the following instructions: </w:t>
      </w:r>
      <w:r w:rsidRPr="000A4637">
        <w:rPr>
          <w:rFonts w:ascii="Arial" w:hAnsi="Arial" w:cs="Arial"/>
          <w:i/>
          <w:color w:val="FF0000"/>
          <w:sz w:val="28"/>
          <w:szCs w:val="28"/>
          <w:shd w:val="clear" w:color="auto" w:fill="FFFFFF"/>
        </w:rPr>
        <w:t>“Do not go among the </w:t>
      </w:r>
      <w:r w:rsidRPr="000A4637">
        <w:rPr>
          <w:rStyle w:val="Emphasis"/>
          <w:rFonts w:ascii="Arial" w:hAnsi="Arial" w:cs="Arial"/>
          <w:i w:val="0"/>
          <w:color w:val="FF0000"/>
          <w:sz w:val="28"/>
          <w:szCs w:val="28"/>
          <w:shd w:val="clear" w:color="auto" w:fill="FFFFFF"/>
        </w:rPr>
        <w:t>Gentiles</w:t>
      </w:r>
      <w:r w:rsidRPr="000A4637">
        <w:rPr>
          <w:rFonts w:ascii="Arial" w:hAnsi="Arial" w:cs="Arial"/>
          <w:i/>
          <w:color w:val="FF0000"/>
          <w:sz w:val="28"/>
          <w:szCs w:val="28"/>
          <w:shd w:val="clear" w:color="auto" w:fill="FFFFFF"/>
        </w:rPr>
        <w:t> or enter any town of the Samaritans.”</w:t>
      </w:r>
    </w:p>
    <w:p w:rsidR="00AF538F" w:rsidRDefault="00AF538F" w:rsidP="006357F2">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Jesus</w:t>
      </w:r>
      <w:r w:rsidR="002A4F9D">
        <w:rPr>
          <w:rFonts w:ascii="Times New Roman" w:hAnsi="Times New Roman" w:cs="Times New Roman"/>
          <w:b/>
          <w:i/>
          <w:sz w:val="28"/>
          <w:szCs w:val="28"/>
          <w:shd w:val="clear" w:color="auto" w:fill="FFFFFF"/>
        </w:rPr>
        <w:t>, the servant,</w:t>
      </w:r>
      <w:r>
        <w:rPr>
          <w:rFonts w:ascii="Times New Roman" w:hAnsi="Times New Roman" w:cs="Times New Roman"/>
          <w:b/>
          <w:i/>
          <w:sz w:val="28"/>
          <w:szCs w:val="28"/>
          <w:shd w:val="clear" w:color="auto" w:fill="FFFFFF"/>
        </w:rPr>
        <w:t xml:space="preserve"> went out into the nation of Israel and was rebuked. Then He went back out</w:t>
      </w:r>
      <w:r w:rsidR="002A4F9D">
        <w:rPr>
          <w:rFonts w:ascii="Times New Roman" w:hAnsi="Times New Roman" w:cs="Times New Roman"/>
          <w:b/>
          <w:i/>
          <w:sz w:val="28"/>
          <w:szCs w:val="28"/>
          <w:shd w:val="clear" w:color="auto" w:fill="FFFFFF"/>
        </w:rPr>
        <w:t>,</w:t>
      </w:r>
      <w:r>
        <w:rPr>
          <w:rFonts w:ascii="Times New Roman" w:hAnsi="Times New Roman" w:cs="Times New Roman"/>
          <w:b/>
          <w:i/>
          <w:sz w:val="28"/>
          <w:szCs w:val="28"/>
          <w:shd w:val="clear" w:color="auto" w:fill="FFFFFF"/>
        </w:rPr>
        <w:t xml:space="preserve"> inviting the lame, the sick (including those with </w:t>
      </w:r>
      <w:r w:rsidR="002A4F9D">
        <w:rPr>
          <w:rFonts w:ascii="Times New Roman" w:hAnsi="Times New Roman" w:cs="Times New Roman"/>
          <w:b/>
          <w:i/>
          <w:sz w:val="28"/>
          <w:szCs w:val="28"/>
          <w:shd w:val="clear" w:color="auto" w:fill="FFFFFF"/>
        </w:rPr>
        <w:t xml:space="preserve">the </w:t>
      </w:r>
      <w:r>
        <w:rPr>
          <w:rFonts w:ascii="Times New Roman" w:hAnsi="Times New Roman" w:cs="Times New Roman"/>
          <w:b/>
          <w:i/>
          <w:sz w:val="28"/>
          <w:szCs w:val="28"/>
          <w:shd w:val="clear" w:color="auto" w:fill="FFFFFF"/>
        </w:rPr>
        <w:t xml:space="preserve">sickness of sin), the crippled and blind. This is the same group of people Jesus referenced in </w:t>
      </w:r>
      <w:r w:rsidR="002A4F9D">
        <w:rPr>
          <w:rFonts w:ascii="Times New Roman" w:hAnsi="Times New Roman" w:cs="Times New Roman"/>
          <w:b/>
          <w:i/>
          <w:sz w:val="28"/>
          <w:szCs w:val="28"/>
          <w:shd w:val="clear" w:color="auto" w:fill="FFFFFF"/>
        </w:rPr>
        <w:t>yesterday’s</w:t>
      </w:r>
      <w:r>
        <w:rPr>
          <w:rFonts w:ascii="Times New Roman" w:hAnsi="Times New Roman" w:cs="Times New Roman"/>
          <w:b/>
          <w:i/>
          <w:sz w:val="28"/>
          <w:szCs w:val="28"/>
          <w:shd w:val="clear" w:color="auto" w:fill="FFFFFF"/>
        </w:rPr>
        <w:t xml:space="preserve"> devotion.</w:t>
      </w:r>
    </w:p>
    <w:p w:rsidR="00AF538F" w:rsidRDefault="002A4F9D" w:rsidP="006357F2">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The servant/Jesus reports that many had come to the banquet from this group</w:t>
      </w:r>
      <w:r w:rsidR="00AF538F">
        <w:rPr>
          <w:rFonts w:ascii="Times New Roman" w:hAnsi="Times New Roman" w:cs="Times New Roman"/>
          <w:b/>
          <w:i/>
          <w:sz w:val="28"/>
          <w:szCs w:val="28"/>
          <w:shd w:val="clear" w:color="auto" w:fill="FFFFFF"/>
        </w:rPr>
        <w:t xml:space="preserve">. But there is still room at the table (The Kingdom of God), so </w:t>
      </w:r>
      <w:r>
        <w:rPr>
          <w:rFonts w:ascii="Times New Roman" w:hAnsi="Times New Roman" w:cs="Times New Roman"/>
          <w:b/>
          <w:i/>
          <w:sz w:val="28"/>
          <w:szCs w:val="28"/>
          <w:shd w:val="clear" w:color="auto" w:fill="FFFFFF"/>
        </w:rPr>
        <w:t>the servant is sent out a third time</w:t>
      </w:r>
      <w:r w:rsidR="00AF538F">
        <w:rPr>
          <w:rFonts w:ascii="Times New Roman" w:hAnsi="Times New Roman" w:cs="Times New Roman"/>
          <w:b/>
          <w:i/>
          <w:sz w:val="28"/>
          <w:szCs w:val="28"/>
          <w:shd w:val="clear" w:color="auto" w:fill="FFFFFF"/>
        </w:rPr>
        <w:t>. Now to the rural areas where the gentiles live</w:t>
      </w:r>
      <w:r>
        <w:rPr>
          <w:rFonts w:ascii="Times New Roman" w:hAnsi="Times New Roman" w:cs="Times New Roman"/>
          <w:b/>
          <w:i/>
          <w:sz w:val="28"/>
          <w:szCs w:val="28"/>
          <w:shd w:val="clear" w:color="auto" w:fill="FFFFFF"/>
        </w:rPr>
        <w:t>,</w:t>
      </w:r>
      <w:r w:rsidR="00AF538F">
        <w:rPr>
          <w:rFonts w:ascii="Times New Roman" w:hAnsi="Times New Roman" w:cs="Times New Roman"/>
          <w:b/>
          <w:i/>
          <w:sz w:val="28"/>
          <w:szCs w:val="28"/>
          <w:shd w:val="clear" w:color="auto" w:fill="FFFFFF"/>
        </w:rPr>
        <w:t xml:space="preserve"> many of the</w:t>
      </w:r>
      <w:r w:rsidR="00DA08F4">
        <w:rPr>
          <w:rFonts w:ascii="Times New Roman" w:hAnsi="Times New Roman" w:cs="Times New Roman"/>
          <w:b/>
          <w:i/>
          <w:sz w:val="28"/>
          <w:szCs w:val="28"/>
          <w:shd w:val="clear" w:color="auto" w:fill="FFFFFF"/>
        </w:rPr>
        <w:t>m</w:t>
      </w:r>
      <w:r w:rsidR="00AF538F">
        <w:rPr>
          <w:rFonts w:ascii="Times New Roman" w:hAnsi="Times New Roman" w:cs="Times New Roman"/>
          <w:b/>
          <w:i/>
          <w:sz w:val="28"/>
          <w:szCs w:val="28"/>
          <w:shd w:val="clear" w:color="auto" w:fill="FFFFFF"/>
        </w:rPr>
        <w:t xml:space="preserve"> come to the banquet.</w:t>
      </w:r>
    </w:p>
    <w:p w:rsidR="00DA08F4" w:rsidRDefault="00DA08F4" w:rsidP="006357F2">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 xml:space="preserve">Everyone is invited to God’s banquet table, Jews, Gentiles, young and old, rich and poor, sick and needy. </w:t>
      </w:r>
      <w:r w:rsidR="002A4F9D">
        <w:rPr>
          <w:rFonts w:ascii="Times New Roman" w:hAnsi="Times New Roman" w:cs="Times New Roman"/>
          <w:b/>
          <w:i/>
          <w:sz w:val="28"/>
          <w:szCs w:val="28"/>
          <w:shd w:val="clear" w:color="auto" w:fill="FFFFFF"/>
        </w:rPr>
        <w:t>But u</w:t>
      </w:r>
      <w:r>
        <w:rPr>
          <w:rFonts w:ascii="Times New Roman" w:hAnsi="Times New Roman" w:cs="Times New Roman"/>
          <w:b/>
          <w:i/>
          <w:sz w:val="28"/>
          <w:szCs w:val="28"/>
          <w:shd w:val="clear" w:color="auto" w:fill="FFFFFF"/>
        </w:rPr>
        <w:t>nfortunately, many people reject Christ’s call to repent and have faith in the Gospel message of Jesus.</w:t>
      </w:r>
    </w:p>
    <w:p w:rsidR="002A4F9D" w:rsidRDefault="00DA08F4" w:rsidP="006357F2">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 xml:space="preserve">Those who reject God’s invitation have only what this world </w:t>
      </w:r>
      <w:r w:rsidR="002A4F9D">
        <w:rPr>
          <w:rFonts w:ascii="Times New Roman" w:hAnsi="Times New Roman" w:cs="Times New Roman"/>
          <w:b/>
          <w:i/>
          <w:sz w:val="28"/>
          <w:szCs w:val="28"/>
          <w:shd w:val="clear" w:color="auto" w:fill="FFFFFF"/>
        </w:rPr>
        <w:t>offers</w:t>
      </w:r>
      <w:r>
        <w:rPr>
          <w:rFonts w:ascii="Times New Roman" w:hAnsi="Times New Roman" w:cs="Times New Roman"/>
          <w:b/>
          <w:i/>
          <w:sz w:val="28"/>
          <w:szCs w:val="28"/>
          <w:shd w:val="clear" w:color="auto" w:fill="FFFFFF"/>
        </w:rPr>
        <w:t xml:space="preserve"> and nothing more. </w:t>
      </w:r>
      <w:r w:rsidR="00AD2D2D">
        <w:rPr>
          <w:rFonts w:ascii="Times New Roman" w:hAnsi="Times New Roman" w:cs="Times New Roman"/>
          <w:b/>
          <w:i/>
          <w:sz w:val="28"/>
          <w:szCs w:val="28"/>
          <w:shd w:val="clear" w:color="auto" w:fill="FFFFFF"/>
        </w:rPr>
        <w:t>But, o</w:t>
      </w:r>
      <w:r w:rsidR="00DC14A9">
        <w:rPr>
          <w:rFonts w:ascii="Times New Roman" w:hAnsi="Times New Roman" w:cs="Times New Roman"/>
          <w:b/>
          <w:i/>
          <w:sz w:val="28"/>
          <w:szCs w:val="28"/>
          <w:shd w:val="clear" w:color="auto" w:fill="FFFFFF"/>
        </w:rPr>
        <w:t>n the other hand, t</w:t>
      </w:r>
      <w:r>
        <w:rPr>
          <w:rFonts w:ascii="Times New Roman" w:hAnsi="Times New Roman" w:cs="Times New Roman"/>
          <w:b/>
          <w:i/>
          <w:sz w:val="28"/>
          <w:szCs w:val="28"/>
          <w:shd w:val="clear" w:color="auto" w:fill="FFFFFF"/>
        </w:rPr>
        <w:t xml:space="preserve">hose who grasp onto the invite will enjoy everlasting life. </w:t>
      </w:r>
    </w:p>
    <w:p w:rsidR="00DA08F4" w:rsidRDefault="00DA08F4" w:rsidP="006357F2">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Nothing has changed. It was the same today as it was 2000 years ago. We are saved, B.G.T.F., By Grace (God’s unconditional, undeserved love) Through Faith (Our belief that God sent His only Son to be a living sacrifice for our sins, so we may live with Him in eternity forever.)</w:t>
      </w:r>
    </w:p>
    <w:p w:rsidR="00DA08F4" w:rsidRPr="002A4F9D" w:rsidRDefault="00DA08F4" w:rsidP="006357F2">
      <w:pPr>
        <w:jc w:val="center"/>
        <w:rPr>
          <w:rFonts w:ascii="Times New Roman" w:hAnsi="Times New Roman" w:cs="Times New Roman"/>
          <w:b/>
          <w:i/>
          <w:color w:val="FF0000"/>
          <w:sz w:val="28"/>
          <w:szCs w:val="28"/>
          <w:shd w:val="clear" w:color="auto" w:fill="FFFFFF"/>
        </w:rPr>
      </w:pPr>
      <w:r w:rsidRPr="002A4F9D">
        <w:rPr>
          <w:rFonts w:ascii="Times New Roman" w:hAnsi="Times New Roman" w:cs="Times New Roman"/>
          <w:b/>
          <w:i/>
          <w:color w:val="FF0000"/>
          <w:sz w:val="28"/>
          <w:szCs w:val="28"/>
          <w:shd w:val="clear" w:color="auto" w:fill="FFFFFF"/>
        </w:rPr>
        <w:t xml:space="preserve">Dear Jesus. You have invited everyone to the Kingdom Banquet. Help us </w:t>
      </w:r>
      <w:r w:rsidR="00DC14A9">
        <w:rPr>
          <w:rFonts w:ascii="Times New Roman" w:hAnsi="Times New Roman" w:cs="Times New Roman"/>
          <w:b/>
          <w:i/>
          <w:color w:val="FF0000"/>
          <w:sz w:val="28"/>
          <w:szCs w:val="28"/>
          <w:shd w:val="clear" w:color="auto" w:fill="FFFFFF"/>
        </w:rPr>
        <w:t>share Your Gospel message with others, so they</w:t>
      </w:r>
      <w:r w:rsidRPr="002A4F9D">
        <w:rPr>
          <w:rFonts w:ascii="Times New Roman" w:hAnsi="Times New Roman" w:cs="Times New Roman"/>
          <w:b/>
          <w:i/>
          <w:color w:val="FF0000"/>
          <w:sz w:val="28"/>
          <w:szCs w:val="28"/>
          <w:shd w:val="clear" w:color="auto" w:fill="FFFFFF"/>
        </w:rPr>
        <w:t xml:space="preserve"> may repent and have faith in you. We want everyone to join</w:t>
      </w:r>
      <w:r w:rsidR="002A4F9D" w:rsidRPr="002A4F9D">
        <w:rPr>
          <w:rFonts w:ascii="Times New Roman" w:hAnsi="Times New Roman" w:cs="Times New Roman"/>
          <w:b/>
          <w:i/>
          <w:color w:val="FF0000"/>
          <w:sz w:val="28"/>
          <w:szCs w:val="28"/>
          <w:shd w:val="clear" w:color="auto" w:fill="FFFFFF"/>
        </w:rPr>
        <w:t xml:space="preserve"> You at the banquet. Amen.</w:t>
      </w:r>
    </w:p>
    <w:p w:rsidR="00AF538F" w:rsidRPr="002A4F9D" w:rsidRDefault="00AF538F" w:rsidP="006357F2">
      <w:pPr>
        <w:jc w:val="center"/>
        <w:rPr>
          <w:rFonts w:ascii="Times New Roman" w:hAnsi="Times New Roman" w:cs="Times New Roman"/>
          <w:b/>
          <w:i/>
          <w:color w:val="FF0000"/>
          <w:sz w:val="28"/>
          <w:szCs w:val="28"/>
          <w:shd w:val="clear" w:color="auto" w:fill="FFFFFF"/>
        </w:rPr>
      </w:pPr>
    </w:p>
    <w:p w:rsidR="00F64A27" w:rsidRPr="002A4F9D" w:rsidRDefault="00F64A27">
      <w:pPr>
        <w:jc w:val="center"/>
        <w:rPr>
          <w:rFonts w:ascii="Times New Roman" w:hAnsi="Times New Roman" w:cs="Times New Roman"/>
          <w:b/>
          <w:i/>
          <w:color w:val="FF0000"/>
          <w:sz w:val="28"/>
          <w:szCs w:val="28"/>
          <w:shd w:val="clear" w:color="auto" w:fill="FFFFFF"/>
        </w:rPr>
      </w:pPr>
    </w:p>
    <w:sectPr w:rsidR="00F64A27" w:rsidRPr="002A4F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2MzczMDKzNDMxMbRU0lEKTi0uzszPAykwqgUAFdEO6SwAAAA="/>
  </w:docVars>
  <w:rsids>
    <w:rsidRoot w:val="006357F2"/>
    <w:rsid w:val="000A4637"/>
    <w:rsid w:val="00105C35"/>
    <w:rsid w:val="002A4F9D"/>
    <w:rsid w:val="004E2A99"/>
    <w:rsid w:val="006357F2"/>
    <w:rsid w:val="006465F8"/>
    <w:rsid w:val="006F28FB"/>
    <w:rsid w:val="007B6562"/>
    <w:rsid w:val="00AD2D2D"/>
    <w:rsid w:val="00AF538F"/>
    <w:rsid w:val="00D51A90"/>
    <w:rsid w:val="00DA08F4"/>
    <w:rsid w:val="00DC14A9"/>
    <w:rsid w:val="00F21B33"/>
    <w:rsid w:val="00F64A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CC14D"/>
  <w15:chartTrackingRefBased/>
  <w15:docId w15:val="{AA82477F-A44D-4CE8-90FD-C4A0B02A9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0A463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3792331">
      <w:bodyDiv w:val="1"/>
      <w:marLeft w:val="0"/>
      <w:marRight w:val="0"/>
      <w:marTop w:val="0"/>
      <w:marBottom w:val="0"/>
      <w:divBdr>
        <w:top w:val="none" w:sz="0" w:space="0" w:color="auto"/>
        <w:left w:val="none" w:sz="0" w:space="0" w:color="auto"/>
        <w:bottom w:val="none" w:sz="0" w:space="0" w:color="auto"/>
        <w:right w:val="none" w:sz="0" w:space="0" w:color="auto"/>
      </w:divBdr>
      <w:divsChild>
        <w:div w:id="1468666748">
          <w:marLeft w:val="75"/>
          <w:marRight w:val="0"/>
          <w:marTop w:val="0"/>
          <w:marBottom w:val="0"/>
          <w:divBdr>
            <w:top w:val="none" w:sz="0" w:space="0" w:color="auto"/>
            <w:left w:val="none" w:sz="0" w:space="0" w:color="auto"/>
            <w:bottom w:val="none" w:sz="0" w:space="0" w:color="auto"/>
            <w:right w:val="none" w:sz="0" w:space="0" w:color="auto"/>
          </w:divBdr>
        </w:div>
        <w:div w:id="411046829">
          <w:marLeft w:val="75"/>
          <w:marRight w:val="0"/>
          <w:marTop w:val="0"/>
          <w:marBottom w:val="0"/>
          <w:divBdr>
            <w:top w:val="none" w:sz="0" w:space="0" w:color="auto"/>
            <w:left w:val="none" w:sz="0" w:space="0" w:color="auto"/>
            <w:bottom w:val="none" w:sz="0" w:space="0" w:color="auto"/>
            <w:right w:val="none" w:sz="0" w:space="0" w:color="auto"/>
          </w:divBdr>
        </w:div>
        <w:div w:id="1725444603">
          <w:marLeft w:val="75"/>
          <w:marRight w:val="0"/>
          <w:marTop w:val="0"/>
          <w:marBottom w:val="0"/>
          <w:divBdr>
            <w:top w:val="none" w:sz="0" w:space="0" w:color="auto"/>
            <w:left w:val="none" w:sz="0" w:space="0" w:color="auto"/>
            <w:bottom w:val="none" w:sz="0" w:space="0" w:color="auto"/>
            <w:right w:val="none" w:sz="0" w:space="0" w:color="auto"/>
          </w:divBdr>
        </w:div>
        <w:div w:id="139228731">
          <w:marLeft w:val="75"/>
          <w:marRight w:val="0"/>
          <w:marTop w:val="0"/>
          <w:marBottom w:val="0"/>
          <w:divBdr>
            <w:top w:val="none" w:sz="0" w:space="0" w:color="auto"/>
            <w:left w:val="none" w:sz="0" w:space="0" w:color="auto"/>
            <w:bottom w:val="none" w:sz="0" w:space="0" w:color="auto"/>
            <w:right w:val="none" w:sz="0" w:space="0" w:color="auto"/>
          </w:divBdr>
        </w:div>
        <w:div w:id="1901748440">
          <w:marLeft w:val="75"/>
          <w:marRight w:val="0"/>
          <w:marTop w:val="0"/>
          <w:marBottom w:val="0"/>
          <w:divBdr>
            <w:top w:val="none" w:sz="0" w:space="0" w:color="auto"/>
            <w:left w:val="none" w:sz="0" w:space="0" w:color="auto"/>
            <w:bottom w:val="none" w:sz="0" w:space="0" w:color="auto"/>
            <w:right w:val="none" w:sz="0" w:space="0" w:color="auto"/>
          </w:divBdr>
        </w:div>
        <w:div w:id="1668753806">
          <w:marLeft w:val="75"/>
          <w:marRight w:val="0"/>
          <w:marTop w:val="0"/>
          <w:marBottom w:val="0"/>
          <w:divBdr>
            <w:top w:val="none" w:sz="0" w:space="0" w:color="auto"/>
            <w:left w:val="none" w:sz="0" w:space="0" w:color="auto"/>
            <w:bottom w:val="none" w:sz="0" w:space="0" w:color="auto"/>
            <w:right w:val="none" w:sz="0" w:space="0" w:color="auto"/>
          </w:divBdr>
        </w:div>
        <w:div w:id="1039087834">
          <w:marLeft w:val="75"/>
          <w:marRight w:val="0"/>
          <w:marTop w:val="0"/>
          <w:marBottom w:val="0"/>
          <w:divBdr>
            <w:top w:val="none" w:sz="0" w:space="0" w:color="auto"/>
            <w:left w:val="none" w:sz="0" w:space="0" w:color="auto"/>
            <w:bottom w:val="none" w:sz="0" w:space="0" w:color="auto"/>
            <w:right w:val="none" w:sz="0" w:space="0" w:color="auto"/>
          </w:divBdr>
        </w:div>
        <w:div w:id="26072481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04344-3ED1-492B-9696-13EAD20FC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3</Pages>
  <Words>606</Words>
  <Characters>3459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8</cp:revision>
  <dcterms:created xsi:type="dcterms:W3CDTF">2022-03-21T20:20:00Z</dcterms:created>
  <dcterms:modified xsi:type="dcterms:W3CDTF">2022-03-25T13:18:00Z</dcterms:modified>
</cp:coreProperties>
</file>