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6DAE" w:rsidRPr="00C72E40" w:rsidRDefault="003E6DAE" w:rsidP="003E6DAE">
      <w:pPr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  <w:r w:rsidRPr="00C72E40">
        <w:rPr>
          <w:rFonts w:ascii="Times New Roman" w:hAnsi="Times New Roman"/>
          <w:b/>
          <w:i/>
          <w:color w:val="FF0000"/>
          <w:sz w:val="28"/>
          <w:szCs w:val="28"/>
        </w:rPr>
        <w:t>The Parables of Jesus</w:t>
      </w:r>
    </w:p>
    <w:p w:rsidR="003E6DAE" w:rsidRPr="00C72E40" w:rsidRDefault="003E6DAE" w:rsidP="003E6DAE">
      <w:pPr>
        <w:jc w:val="center"/>
        <w:rPr>
          <w:rFonts w:ascii="Times New Roman" w:hAnsi="Times New Roman"/>
          <w:b/>
          <w:i/>
          <w:color w:val="0070C0"/>
          <w:sz w:val="28"/>
          <w:szCs w:val="28"/>
        </w:rPr>
      </w:pPr>
      <w:r w:rsidRPr="00C72E40">
        <w:rPr>
          <w:rFonts w:ascii="Times New Roman" w:hAnsi="Times New Roman"/>
          <w:b/>
          <w:i/>
          <w:color w:val="0070C0"/>
          <w:sz w:val="28"/>
          <w:szCs w:val="28"/>
        </w:rPr>
        <w:t>March 2</w:t>
      </w:r>
      <w:r w:rsidR="00A84B2C">
        <w:rPr>
          <w:rFonts w:ascii="Times New Roman" w:hAnsi="Times New Roman"/>
          <w:b/>
          <w:i/>
          <w:color w:val="0070C0"/>
          <w:sz w:val="28"/>
          <w:szCs w:val="28"/>
        </w:rPr>
        <w:t>1</w:t>
      </w:r>
      <w:r w:rsidRPr="00C72E40">
        <w:rPr>
          <w:rFonts w:ascii="Times New Roman" w:hAnsi="Times New Roman"/>
          <w:b/>
          <w:i/>
          <w:color w:val="0070C0"/>
          <w:sz w:val="28"/>
          <w:szCs w:val="28"/>
        </w:rPr>
        <w:t>, 2022</w:t>
      </w:r>
    </w:p>
    <w:p w:rsidR="003E6DAE" w:rsidRPr="00C72E40" w:rsidRDefault="003E6DAE" w:rsidP="003E6DAE">
      <w:pPr>
        <w:jc w:val="center"/>
        <w:rPr>
          <w:rFonts w:ascii="Times New Roman" w:hAnsi="Times New Roman"/>
          <w:b/>
          <w:i/>
          <w:color w:val="ED7D31" w:themeColor="accent2"/>
          <w:sz w:val="28"/>
          <w:szCs w:val="28"/>
        </w:rPr>
      </w:pPr>
      <w:r w:rsidRPr="00C72E40">
        <w:rPr>
          <w:rFonts w:ascii="Times New Roman" w:hAnsi="Times New Roman"/>
          <w:b/>
          <w:i/>
          <w:color w:val="ED7D31" w:themeColor="accent2"/>
          <w:sz w:val="28"/>
          <w:szCs w:val="28"/>
        </w:rPr>
        <w:t>“I Forgive You”</w:t>
      </w:r>
    </w:p>
    <w:p w:rsidR="003E6DAE" w:rsidRPr="00C72E40" w:rsidRDefault="003E6DAE" w:rsidP="003E6DAE">
      <w:pPr>
        <w:jc w:val="center"/>
        <w:rPr>
          <w:rFonts w:ascii="Times New Roman" w:hAnsi="Times New Roman"/>
          <w:b/>
          <w:i/>
          <w:color w:val="00B050"/>
          <w:sz w:val="28"/>
          <w:szCs w:val="28"/>
        </w:rPr>
      </w:pPr>
      <w:r w:rsidRPr="00C72E40">
        <w:rPr>
          <w:rFonts w:ascii="Times New Roman" w:hAnsi="Times New Roman"/>
          <w:b/>
          <w:i/>
          <w:color w:val="00B050"/>
          <w:sz w:val="28"/>
          <w:szCs w:val="28"/>
        </w:rPr>
        <w:t>Matthew 18:21-35</w:t>
      </w:r>
    </w:p>
    <w:p w:rsidR="003E6DAE" w:rsidRDefault="003E6DAE" w:rsidP="003E6DAE">
      <w:pPr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3E6DAE" w:rsidRDefault="003E6DAE" w:rsidP="003E6DAE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noProof/>
          <w:sz w:val="28"/>
          <w:szCs w:val="28"/>
        </w:rPr>
        <w:drawing>
          <wp:inline distT="0" distB="0" distL="0" distR="0">
            <wp:extent cx="3939540" cy="2957601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 forgive you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4886" cy="2984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5DF2" w:rsidRDefault="001F5DF2" w:rsidP="003E6DAE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Saying, I’m sorry, or, I forgive you is difficult.</w:t>
      </w:r>
    </w:p>
    <w:p w:rsidR="003E6DAE" w:rsidRDefault="003E6DAE" w:rsidP="003E6DAE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It’s difficult on two fronts. </w:t>
      </w:r>
      <w:r w:rsidR="001F5DF2">
        <w:rPr>
          <w:rFonts w:ascii="Times New Roman" w:hAnsi="Times New Roman"/>
          <w:b/>
          <w:i/>
          <w:sz w:val="28"/>
          <w:szCs w:val="28"/>
        </w:rPr>
        <w:t>First, i</w:t>
      </w:r>
      <w:r>
        <w:rPr>
          <w:rFonts w:ascii="Times New Roman" w:hAnsi="Times New Roman"/>
          <w:b/>
          <w:i/>
          <w:sz w:val="28"/>
          <w:szCs w:val="28"/>
        </w:rPr>
        <w:t>t’s hard for you to go to someone you’ve wronged and say, “I’m sorry.”  It takes courage to come forward to say those words to someone.</w:t>
      </w:r>
    </w:p>
    <w:p w:rsidR="003E6DAE" w:rsidRDefault="003E6DAE" w:rsidP="003E6DAE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But, it’s just as difficult, perhaps even harder, for you to forgive someone. You’ve been hurt, abandoned, gossiped about, cheated on, verbally abused</w:t>
      </w:r>
      <w:r w:rsidR="001F5DF2">
        <w:rPr>
          <w:rFonts w:ascii="Times New Roman" w:hAnsi="Times New Roman"/>
          <w:b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and now someone who has </w:t>
      </w:r>
      <w:r w:rsidR="007C0298">
        <w:rPr>
          <w:rFonts w:ascii="Times New Roman" w:hAnsi="Times New Roman"/>
          <w:b/>
          <w:i/>
          <w:sz w:val="28"/>
          <w:szCs w:val="28"/>
        </w:rPr>
        <w:t>wronged you asks for forgiveness.</w:t>
      </w:r>
    </w:p>
    <w:p w:rsidR="007C0298" w:rsidRDefault="007C0298" w:rsidP="003E6DAE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I know more times than I can count on my fingers and toes, I’ve come to my wife and said, “I’m sorry.” My wife, Kathy, is one of the kindest, </w:t>
      </w:r>
      <w:r w:rsidR="001F5DF2">
        <w:rPr>
          <w:rFonts w:ascii="Times New Roman" w:hAnsi="Times New Roman"/>
          <w:b/>
          <w:i/>
          <w:sz w:val="28"/>
          <w:szCs w:val="28"/>
        </w:rPr>
        <w:t xml:space="preserve">most </w:t>
      </w:r>
      <w:r>
        <w:rPr>
          <w:rFonts w:ascii="Times New Roman" w:hAnsi="Times New Roman"/>
          <w:b/>
          <w:i/>
          <w:sz w:val="28"/>
          <w:szCs w:val="28"/>
        </w:rPr>
        <w:t>considerate</w:t>
      </w:r>
      <w:r w:rsidR="001F5DF2">
        <w:rPr>
          <w:rFonts w:ascii="Times New Roman" w:hAnsi="Times New Roman"/>
          <w:b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and forgiving people</w:t>
      </w:r>
      <w:r w:rsidR="001F5DF2">
        <w:rPr>
          <w:rFonts w:ascii="Times New Roman" w:hAnsi="Times New Roman"/>
          <w:b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you may ever meet. So, every time I ask for forgiveness, she says, “All is forgiven.”</w:t>
      </w:r>
    </w:p>
    <w:p w:rsidR="007C0298" w:rsidRDefault="007C0298" w:rsidP="003E6DAE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It’s </w:t>
      </w:r>
      <w:r w:rsidR="001F5DF2">
        <w:rPr>
          <w:rFonts w:ascii="Times New Roman" w:hAnsi="Times New Roman"/>
          <w:b/>
          <w:i/>
          <w:sz w:val="28"/>
          <w:szCs w:val="28"/>
        </w:rPr>
        <w:t>essential</w:t>
      </w:r>
      <w:r>
        <w:rPr>
          <w:rFonts w:ascii="Times New Roman" w:hAnsi="Times New Roman"/>
          <w:b/>
          <w:i/>
          <w:sz w:val="28"/>
          <w:szCs w:val="28"/>
        </w:rPr>
        <w:t xml:space="preserve"> to not hold on to grudges</w:t>
      </w:r>
      <w:r w:rsidR="001F5DF2">
        <w:rPr>
          <w:rFonts w:ascii="Times New Roman" w:hAnsi="Times New Roman"/>
          <w:b/>
          <w:i/>
          <w:sz w:val="28"/>
          <w:szCs w:val="28"/>
        </w:rPr>
        <w:t xml:space="preserve"> against others</w:t>
      </w:r>
      <w:r>
        <w:rPr>
          <w:rFonts w:ascii="Times New Roman" w:hAnsi="Times New Roman"/>
          <w:b/>
          <w:i/>
          <w:sz w:val="28"/>
          <w:szCs w:val="28"/>
        </w:rPr>
        <w:t xml:space="preserve"> or transgressions</w:t>
      </w:r>
      <w:r w:rsidR="001F5DF2">
        <w:rPr>
          <w:rFonts w:ascii="Times New Roman" w:hAnsi="Times New Roman"/>
          <w:b/>
          <w:i/>
          <w:sz w:val="28"/>
          <w:szCs w:val="28"/>
        </w:rPr>
        <w:t xml:space="preserve"> committed</w:t>
      </w:r>
      <w:r>
        <w:rPr>
          <w:rFonts w:ascii="Times New Roman" w:hAnsi="Times New Roman"/>
          <w:b/>
          <w:i/>
          <w:sz w:val="28"/>
          <w:szCs w:val="28"/>
        </w:rPr>
        <w:t xml:space="preserve"> against you. This brings us to our </w:t>
      </w:r>
      <w:r w:rsidR="001F5DF2">
        <w:rPr>
          <w:rFonts w:ascii="Times New Roman" w:hAnsi="Times New Roman"/>
          <w:b/>
          <w:i/>
          <w:sz w:val="28"/>
          <w:szCs w:val="28"/>
        </w:rPr>
        <w:t>following</w:t>
      </w:r>
      <w:r>
        <w:rPr>
          <w:rFonts w:ascii="Times New Roman" w:hAnsi="Times New Roman"/>
          <w:b/>
          <w:i/>
          <w:sz w:val="28"/>
          <w:szCs w:val="28"/>
        </w:rPr>
        <w:t xml:space="preserve"> Parable.</w:t>
      </w:r>
    </w:p>
    <w:p w:rsidR="007C0298" w:rsidRDefault="007C0298" w:rsidP="003E6DAE">
      <w:pPr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  <w:r w:rsidRPr="007C0298">
        <w:rPr>
          <w:rFonts w:ascii="Times New Roman" w:hAnsi="Times New Roman"/>
          <w:b/>
          <w:i/>
          <w:color w:val="FF0000"/>
          <w:sz w:val="28"/>
          <w:szCs w:val="28"/>
        </w:rPr>
        <w:lastRenderedPageBreak/>
        <w:t>********************************************************</w:t>
      </w:r>
    </w:p>
    <w:p w:rsidR="007C0298" w:rsidRDefault="007C0298" w:rsidP="003E6DAE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The Unmerciful Servant</w:t>
      </w:r>
    </w:p>
    <w:p w:rsidR="007C0298" w:rsidRPr="007C0298" w:rsidRDefault="007C0298" w:rsidP="007C0298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>
        <w:rPr>
          <w:rFonts w:ascii="Arial" w:eastAsia="Times New Roman" w:hAnsi="Arial" w:cs="Arial"/>
          <w:i/>
          <w:color w:val="121212"/>
          <w:sz w:val="28"/>
          <w:szCs w:val="28"/>
        </w:rPr>
        <w:t>“</w:t>
      </w:r>
      <w:r w:rsidRPr="007C0298">
        <w:rPr>
          <w:rFonts w:ascii="Arial" w:eastAsia="Times New Roman" w:hAnsi="Arial" w:cs="Arial"/>
          <w:i/>
          <w:color w:val="121212"/>
          <w:sz w:val="28"/>
          <w:szCs w:val="28"/>
        </w:rPr>
        <w:t>Then Peter came to Jesus and asked, “Lord, how many times shall I forgive my brother or sister who sins against me? Up to seven times?”</w:t>
      </w:r>
    </w:p>
    <w:p w:rsidR="007C0298" w:rsidRPr="007C0298" w:rsidRDefault="007C0298" w:rsidP="007C0298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C0298">
        <w:rPr>
          <w:rFonts w:ascii="Arial" w:eastAsia="Times New Roman" w:hAnsi="Arial" w:cs="Arial"/>
          <w:i/>
          <w:color w:val="121212"/>
          <w:sz w:val="28"/>
          <w:szCs w:val="28"/>
        </w:rPr>
        <w:t>Jesus answered, 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“I tell you, not seven times, but seventy-seven times.</w:t>
      </w:r>
      <w:r w:rsidR="00F16A33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(</w:t>
      </w:r>
      <w:r w:rsidRPr="007C0298">
        <w:rPr>
          <w:rFonts w:ascii="Arial" w:eastAsia="Times New Roman" w:hAnsi="Arial" w:cs="Arial"/>
          <w:i/>
          <w:color w:val="777A7B"/>
          <w:sz w:val="28"/>
          <w:szCs w:val="28"/>
          <w:bdr w:val="single" w:sz="6" w:space="4" w:color="D0D2D2" w:frame="1"/>
          <w:shd w:val="clear" w:color="auto" w:fill="EDEFEF"/>
        </w:rPr>
        <w:t>18:22 Or </w:t>
      </w:r>
      <w:r w:rsidRPr="007C0298">
        <w:rPr>
          <w:rFonts w:ascii="Arial" w:eastAsia="Times New Roman" w:hAnsi="Arial" w:cs="Arial"/>
          <w:i/>
          <w:iCs/>
          <w:color w:val="777A7B"/>
          <w:sz w:val="28"/>
          <w:szCs w:val="28"/>
          <w:bdr w:val="single" w:sz="6" w:space="4" w:color="D0D2D2" w:frame="1"/>
          <w:shd w:val="clear" w:color="auto" w:fill="EDEFEF"/>
        </w:rPr>
        <w:t xml:space="preserve">seventy times </w:t>
      </w:r>
      <w:proofErr w:type="gramStart"/>
      <w:r w:rsidRPr="007C0298">
        <w:rPr>
          <w:rFonts w:ascii="Arial" w:eastAsia="Times New Roman" w:hAnsi="Arial" w:cs="Arial"/>
          <w:i/>
          <w:iCs/>
          <w:color w:val="777A7B"/>
          <w:sz w:val="28"/>
          <w:szCs w:val="28"/>
          <w:bdr w:val="single" w:sz="6" w:space="4" w:color="D0D2D2" w:frame="1"/>
          <w:shd w:val="clear" w:color="auto" w:fill="EDEFEF"/>
        </w:rPr>
        <w:t>seven</w:t>
      </w:r>
      <w:r w:rsidR="00F16A33">
        <w:rPr>
          <w:rFonts w:ascii="Arial" w:eastAsia="Times New Roman" w:hAnsi="Arial" w:cs="Arial"/>
          <w:i/>
          <w:iCs/>
          <w:color w:val="777A7B"/>
          <w:sz w:val="28"/>
          <w:szCs w:val="28"/>
          <w:bdr w:val="single" w:sz="6" w:space="4" w:color="D0D2D2" w:frame="1"/>
          <w:shd w:val="clear" w:color="auto" w:fill="EDEFEF"/>
        </w:rPr>
        <w:t xml:space="preserve"> )</w:t>
      </w:r>
      <w:proofErr w:type="gramEnd"/>
    </w:p>
    <w:p w:rsidR="007C0298" w:rsidRPr="007C0298" w:rsidRDefault="007C0298" w:rsidP="007C0298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C0298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“Therefore, the kingdom of heaven is like a king who wanted to settle accounts with his servant</w:t>
      </w:r>
      <w:r>
        <w:rPr>
          <w:rFonts w:ascii="Arial" w:eastAsia="Times New Roman" w:hAnsi="Arial" w:cs="Arial"/>
          <w:i/>
          <w:color w:val="CA3E35"/>
          <w:sz w:val="28"/>
          <w:szCs w:val="28"/>
        </w:rPr>
        <w:t xml:space="preserve">s. 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As he began the settlement, a man who owed him ten thousand bags of gold</w:t>
      </w:r>
      <w:r w:rsidRPr="007C0298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was brought to him.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Since he was not able to pay, the master ordered that he and his wife and his children and all that he had be sold to repay the debt.</w:t>
      </w:r>
    </w:p>
    <w:p w:rsidR="007C0298" w:rsidRPr="007C0298" w:rsidRDefault="007C0298" w:rsidP="007C0298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C0298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“At this</w:t>
      </w:r>
      <w:r w:rsidR="001F5DF2">
        <w:rPr>
          <w:rFonts w:ascii="Arial" w:eastAsia="Times New Roman" w:hAnsi="Arial" w:cs="Arial"/>
          <w:i/>
          <w:color w:val="CA3E35"/>
          <w:sz w:val="28"/>
          <w:szCs w:val="28"/>
        </w:rPr>
        <w:t>,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the servant fell on his knees before him. ‘Be patient with me,’ he begged, ‘and I will pay back everything.’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The servant’s master took pity on him, canceled the debt</w:t>
      </w:r>
      <w:r w:rsidR="001F5DF2">
        <w:rPr>
          <w:rFonts w:ascii="Arial" w:eastAsia="Times New Roman" w:hAnsi="Arial" w:cs="Arial"/>
          <w:i/>
          <w:color w:val="CA3E35"/>
          <w:sz w:val="28"/>
          <w:szCs w:val="28"/>
        </w:rPr>
        <w:t>,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and let him go.</w:t>
      </w:r>
    </w:p>
    <w:p w:rsidR="007C0298" w:rsidRPr="007C0298" w:rsidRDefault="007C0298" w:rsidP="007C0298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C0298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“But when that servant went out, he found one of his fellow servants who owed him a hundred silver coins.</w:t>
      </w:r>
      <w:r w:rsidRPr="007C0298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He grabbed him and began to choke him. ‘Pay back what you owe me!’ he demanded.</w:t>
      </w:r>
    </w:p>
    <w:p w:rsidR="007C0298" w:rsidRPr="007C0298" w:rsidRDefault="007C0298" w:rsidP="007C0298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C0298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“His fellow servant fell to his knees and begged him, ‘Be patient with me, and I will pay it back.’</w:t>
      </w:r>
    </w:p>
    <w:p w:rsidR="007C0298" w:rsidRPr="007C0298" w:rsidRDefault="007C0298" w:rsidP="007C0298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C0298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“But he refused. Instead, he went off and had the man thrown into prison until he could pay the debt.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When the other servants saw what had happened, they were outraged and went and told their master everything that had happened.</w:t>
      </w:r>
    </w:p>
    <w:p w:rsidR="007C0298" w:rsidRPr="007C0298" w:rsidRDefault="007C0298" w:rsidP="007C0298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C0298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“Then the master called the servant in. ‘You wicked servant,’ he said, ‘I canceled all that debt of yours because you begged me to.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Shouldn’t you have had mercy on your fellow servant just as I had on you?’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In anger</w:t>
      </w:r>
      <w:r w:rsidR="001F5DF2">
        <w:rPr>
          <w:rFonts w:ascii="Arial" w:eastAsia="Times New Roman" w:hAnsi="Arial" w:cs="Arial"/>
          <w:i/>
          <w:color w:val="CA3E35"/>
          <w:sz w:val="28"/>
          <w:szCs w:val="28"/>
        </w:rPr>
        <w:t>,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his 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lastRenderedPageBreak/>
        <w:t>master handed him over to the jailers to be tortured until he should pay back all he owed.</w:t>
      </w:r>
    </w:p>
    <w:p w:rsidR="007C0298" w:rsidRDefault="007C0298" w:rsidP="007C0298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CA3E35"/>
          <w:sz w:val="28"/>
          <w:szCs w:val="28"/>
        </w:rPr>
      </w:pPr>
      <w:r w:rsidRPr="007C0298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“This is how my heavenly Father will treat each of you unless you forgive your brother or sister from your heart.”</w:t>
      </w:r>
    </w:p>
    <w:p w:rsidR="007C0298" w:rsidRPr="007C0298" w:rsidRDefault="007C0298" w:rsidP="007C0298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Peter’s question to Jesus sets the stage for this Parable. </w:t>
      </w:r>
      <w:r w:rsidRPr="007C0298">
        <w:rPr>
          <w:rFonts w:ascii="Arial" w:eastAsia="Times New Roman" w:hAnsi="Arial" w:cs="Arial"/>
          <w:i/>
          <w:color w:val="121212"/>
          <w:sz w:val="28"/>
          <w:szCs w:val="28"/>
        </w:rPr>
        <w:t>“Lord, how many times shall I forgive my brother or sister who sins against me? Up to seven times?”</w:t>
      </w:r>
    </w:p>
    <w:p w:rsidR="007C0298" w:rsidRDefault="007C0298" w:rsidP="007C0298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CA3E35"/>
          <w:sz w:val="28"/>
          <w:szCs w:val="28"/>
        </w:rPr>
      </w:pPr>
      <w:r w:rsidRPr="007C0298">
        <w:rPr>
          <w:rFonts w:ascii="Arial" w:eastAsia="Times New Roman" w:hAnsi="Arial" w:cs="Arial"/>
          <w:i/>
          <w:color w:val="121212"/>
          <w:sz w:val="28"/>
          <w:szCs w:val="28"/>
        </w:rPr>
        <w:t>Jesus answered, </w:t>
      </w:r>
      <w:r w:rsidRPr="007C0298">
        <w:rPr>
          <w:rFonts w:ascii="Arial" w:eastAsia="Times New Roman" w:hAnsi="Arial" w:cs="Arial"/>
          <w:i/>
          <w:color w:val="CA3E35"/>
          <w:sz w:val="28"/>
          <w:szCs w:val="28"/>
        </w:rPr>
        <w:t>“I tell you, not seven times, but seventy-seven times.</w:t>
      </w:r>
      <w:r w:rsidR="00A37B2E">
        <w:rPr>
          <w:rFonts w:ascii="Arial" w:eastAsia="Times New Roman" w:hAnsi="Arial" w:cs="Arial"/>
          <w:i/>
          <w:color w:val="CA3E35"/>
          <w:sz w:val="28"/>
          <w:szCs w:val="28"/>
        </w:rPr>
        <w:t>”</w:t>
      </w:r>
    </w:p>
    <w:p w:rsidR="00A37B2E" w:rsidRDefault="00A37B2E" w:rsidP="007C0298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CA3E35"/>
          <w:sz w:val="28"/>
          <w:szCs w:val="28"/>
        </w:rPr>
      </w:pPr>
    </w:p>
    <w:p w:rsidR="00A37B2E" w:rsidRDefault="00A37B2E" w:rsidP="007C0298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In Greek, the better interpretation is seven time</w:t>
      </w:r>
      <w:r w:rsidR="001F5DF2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seventy, or 490 times. It’s best not to get caught up in the numbers. Jesus’ answer to Peter is telling us to forgive indefinitely. We should never keep score, thinking, “Well, I already forgave ________ four times before, because he/she spoke unkindly of me. I’m just can’t forgive them anymore.” </w:t>
      </w:r>
    </w:p>
    <w:p w:rsidR="00A37B2E" w:rsidRDefault="00A37B2E" w:rsidP="007C0298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No, we forgive, again, again, and again. “To Infinity and beyond.” </w:t>
      </w:r>
      <w:r w:rsidRPr="00A37B2E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i/>
          <w:color w:val="121212"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:rsidR="00A37B2E" w:rsidRDefault="00A37B2E" w:rsidP="007C0298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</w:p>
    <w:p w:rsidR="00A37B2E" w:rsidRDefault="00A37B2E" w:rsidP="007C0298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Occasionally, I do get caught up in numbers. I like to know the value is of something today as opposed to</w:t>
      </w:r>
      <w:r w:rsidR="001F5DF2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say</w:t>
      </w:r>
      <w:r w:rsidR="001F5DF2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sixty years ago. </w:t>
      </w:r>
      <w:r w:rsidR="001F5DF2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For example, i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n 1960</w:t>
      </w:r>
      <w:r w:rsidR="001F5DF2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the average salary for a male was $60 per week. In 2022, the average salary for a male is $715 per week.</w:t>
      </w:r>
    </w:p>
    <w:p w:rsidR="007C0298" w:rsidRDefault="00A37B2E" w:rsidP="00D30EF6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So, I looked up what Talents were worth in real money today, as well as what the value of a Denari</w:t>
      </w:r>
      <w:r w:rsidR="00D30EF6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us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(silver coin)</w:t>
      </w:r>
      <w:r w:rsidR="001F5DF2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is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. </w:t>
      </w:r>
      <w:r w:rsidR="00F16A33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In t</w:t>
      </w:r>
      <w:r w:rsidR="00D30EF6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he reading</w:t>
      </w:r>
      <w:r w:rsidR="00F16A33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above</w:t>
      </w:r>
      <w:r w:rsidR="001F5DF2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,</w:t>
      </w:r>
      <w:r w:rsidR="00D30EF6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the servant owed his master 10,000 bags of gold (or 10,000 talents).</w:t>
      </w:r>
    </w:p>
    <w:p w:rsidR="00D30EF6" w:rsidRDefault="00D30EF6" w:rsidP="00D30EF6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The servant owed his mater the equivalent to 3-5 Billion dollars in today’s money. The other servant who owed the servant whose debt was forgiven, 100 denari</w:t>
      </w:r>
      <w:r w:rsidR="001F5DF2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, owed him the equivalent of about $1,100 in today’s money.</w:t>
      </w:r>
    </w:p>
    <w:p w:rsidR="00D30EF6" w:rsidRDefault="00D30EF6" w:rsidP="00D30EF6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</w:p>
    <w:p w:rsidR="00D30EF6" w:rsidRDefault="00BE5B8B" w:rsidP="00D30EF6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lastRenderedPageBreak/>
        <w:t>T</w:t>
      </w:r>
      <w:r w:rsidR="00D30EF6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he difference in the debt owed is astronomical. But, the real point of the story is one of forgiveness. The servant begged for more time to pay his master. </w:t>
      </w:r>
      <w:r w:rsidR="001F5DF2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But, h</w:t>
      </w:r>
      <w:r w:rsidR="00D30EF6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is master took it to a different level. He didn’t give his servant more time</w:t>
      </w:r>
      <w:r w:rsidR="001F5DF2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;</w:t>
      </w:r>
      <w:r w:rsidR="00D30EF6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he forgave the debt. </w:t>
      </w:r>
    </w:p>
    <w:p w:rsidR="00D30EF6" w:rsidRDefault="00D30EF6" w:rsidP="00B654EC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But when the servant who</w:t>
      </w:r>
      <w:r w:rsidR="00B40976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se</w:t>
      </w:r>
      <w:r w:rsidR="00BE5B8B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debt had been forgiven came upon a fellow servant who owed him very little</w:t>
      </w:r>
      <w:r w:rsidR="001F5DF2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by comparison, he was merciless. He physically choked the man and had him thrown into prison. </w:t>
      </w:r>
      <w:r w:rsidR="001F5DF2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But, o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f course</w:t>
      </w:r>
      <w:r w:rsidR="00B40976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the first servant paid the price for </w:t>
      </w:r>
      <w:r w:rsidR="00B40976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being unmerciful.</w:t>
      </w:r>
    </w:p>
    <w:p w:rsidR="00B40976" w:rsidRDefault="00B40976" w:rsidP="00D30EF6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This Parable is a commentary on the fifth petition of the Lord’s prayer. “Forgive us our trespasses, as we forgive those who trespass against us.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br/>
        <w:t xml:space="preserve">You see, it goes both ways. God sent His Son to die on the cross for our sins. </w:t>
      </w:r>
      <w:r w:rsidR="001F5DF2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As a result, o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ur debt was wiped clean. </w:t>
      </w:r>
      <w:r w:rsidR="001F5DF2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Jesus expects us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to treat our fellow man the same way. Forgiving them as we have been forgiven.</w:t>
      </w:r>
    </w:p>
    <w:p w:rsidR="00B40976" w:rsidRDefault="001F5DF2" w:rsidP="00D30EF6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I often</w:t>
      </w:r>
      <w:r w:rsidR="00B40976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find that I can’t say something better than another author did.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So</w:t>
      </w:r>
      <w:proofErr w:type="gramEnd"/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let me leave you with this statement.</w:t>
      </w:r>
    </w:p>
    <w:p w:rsidR="00B40976" w:rsidRDefault="00B40976" w:rsidP="00D30EF6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</w:p>
    <w:p w:rsidR="00B40976" w:rsidRDefault="00B40976" w:rsidP="00D30EF6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</w:pPr>
      <w:r w:rsidRPr="00B40976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“We forgive because we have been forgiven by God, and no offen</w:t>
      </w:r>
      <w:r w:rsidR="001F5DF2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s</w:t>
      </w:r>
      <w:r w:rsidRPr="00B40976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e against us can remotely compare with the incalculable amount we ourselves have been forgiven.”</w:t>
      </w:r>
    </w:p>
    <w:p w:rsidR="00B40976" w:rsidRDefault="00B40976" w:rsidP="00D30EF6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(New Bible Commentary, 21</w:t>
      </w:r>
      <w:r w:rsidRPr="00B40976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  <w:vertAlign w:val="superscript"/>
        </w:rPr>
        <w:t>st</w:t>
      </w:r>
      <w:r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 xml:space="preserve"> Century Edition, 1994. Matthew 18, Pp. 928.)</w:t>
      </w:r>
    </w:p>
    <w:p w:rsidR="00B40976" w:rsidRDefault="00B40976" w:rsidP="00D30EF6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</w:pPr>
    </w:p>
    <w:p w:rsidR="00B40976" w:rsidRPr="00B40976" w:rsidRDefault="00B40976" w:rsidP="00D30EF6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 xml:space="preserve">Dear Jesus. We are forgiven because you died for our sins. Let us </w:t>
      </w:r>
      <w:r w:rsidR="001F5DF2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e merciful and loving to others and forgive them of their trespasses against us just as you have forgiven us. Amen</w:t>
      </w:r>
    </w:p>
    <w:sectPr w:rsidR="00B40976" w:rsidRPr="00B409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QwsTQ1MTM1NjWwMLRQ0lEKTi0uzszPAykwrgUAikdWESwAAAA="/>
  </w:docVars>
  <w:rsids>
    <w:rsidRoot w:val="003E6DAE"/>
    <w:rsid w:val="001F5DF2"/>
    <w:rsid w:val="0038506F"/>
    <w:rsid w:val="003E6DAE"/>
    <w:rsid w:val="007C0298"/>
    <w:rsid w:val="00A37B2E"/>
    <w:rsid w:val="00A84B2C"/>
    <w:rsid w:val="00B40976"/>
    <w:rsid w:val="00B654EC"/>
    <w:rsid w:val="00BE5B8B"/>
    <w:rsid w:val="00C72E40"/>
    <w:rsid w:val="00D30EF6"/>
    <w:rsid w:val="00F16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0E751"/>
  <w15:chartTrackingRefBased/>
  <w15:docId w15:val="{F1666C98-F297-4429-94FB-8FE1B4C82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14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63044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642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3630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945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6313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9240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347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543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388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2C1190-721D-42A8-A2B2-93A1D3999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8</cp:revision>
  <dcterms:created xsi:type="dcterms:W3CDTF">2022-03-15T20:25:00Z</dcterms:created>
  <dcterms:modified xsi:type="dcterms:W3CDTF">2022-03-21T13:49:00Z</dcterms:modified>
</cp:coreProperties>
</file>