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603A" w:rsidRPr="00613DAC" w:rsidRDefault="00A3603A" w:rsidP="00A3603A">
      <w:pPr>
        <w:jc w:val="center"/>
        <w:rPr>
          <w:rFonts w:ascii="Times New Roman" w:hAnsi="Times New Roman" w:cs="Times New Roman"/>
          <w:b/>
          <w:i/>
          <w:color w:val="FF0000"/>
          <w:sz w:val="28"/>
          <w:szCs w:val="28"/>
        </w:rPr>
      </w:pPr>
      <w:r w:rsidRPr="00613DAC">
        <w:rPr>
          <w:rFonts w:ascii="Times New Roman" w:hAnsi="Times New Roman" w:cs="Times New Roman"/>
          <w:b/>
          <w:i/>
          <w:color w:val="FF0000"/>
          <w:sz w:val="28"/>
          <w:szCs w:val="28"/>
        </w:rPr>
        <w:t>The Parables of Jesus</w:t>
      </w:r>
    </w:p>
    <w:p w:rsidR="00A3603A" w:rsidRPr="00613DAC" w:rsidRDefault="00F14CF9" w:rsidP="00A3603A">
      <w:pPr>
        <w:jc w:val="center"/>
        <w:rPr>
          <w:rFonts w:ascii="Times New Roman" w:hAnsi="Times New Roman" w:cs="Times New Roman"/>
          <w:b/>
          <w:i/>
          <w:color w:val="0070C0"/>
          <w:sz w:val="28"/>
          <w:szCs w:val="28"/>
        </w:rPr>
      </w:pPr>
      <w:r w:rsidRPr="00613DAC">
        <w:rPr>
          <w:rFonts w:ascii="Times New Roman" w:hAnsi="Times New Roman" w:cs="Times New Roman"/>
          <w:b/>
          <w:i/>
          <w:color w:val="0070C0"/>
          <w:sz w:val="28"/>
          <w:szCs w:val="28"/>
        </w:rPr>
        <w:t>“Great Oaks from little Acorns grow.”</w:t>
      </w:r>
    </w:p>
    <w:p w:rsidR="00A3603A" w:rsidRPr="00613DAC" w:rsidRDefault="00A3603A" w:rsidP="00A3603A">
      <w:pPr>
        <w:jc w:val="center"/>
        <w:rPr>
          <w:rFonts w:ascii="Times New Roman" w:hAnsi="Times New Roman" w:cs="Times New Roman"/>
          <w:b/>
          <w:i/>
          <w:color w:val="ED7D31" w:themeColor="accent2"/>
          <w:sz w:val="28"/>
          <w:szCs w:val="28"/>
        </w:rPr>
      </w:pPr>
      <w:r w:rsidRPr="00613DAC">
        <w:rPr>
          <w:rFonts w:ascii="Times New Roman" w:hAnsi="Times New Roman" w:cs="Times New Roman"/>
          <w:b/>
          <w:i/>
          <w:color w:val="ED7D31" w:themeColor="accent2"/>
          <w:sz w:val="28"/>
          <w:szCs w:val="28"/>
        </w:rPr>
        <w:t>March 12, 2022</w:t>
      </w:r>
    </w:p>
    <w:p w:rsidR="00613DAC" w:rsidRPr="00613DAC" w:rsidRDefault="00613DAC" w:rsidP="00A3603A">
      <w:pPr>
        <w:jc w:val="center"/>
        <w:rPr>
          <w:rFonts w:ascii="Times New Roman" w:hAnsi="Times New Roman" w:cs="Times New Roman"/>
          <w:b/>
          <w:i/>
          <w:color w:val="00B050"/>
          <w:sz w:val="28"/>
          <w:szCs w:val="28"/>
        </w:rPr>
      </w:pPr>
      <w:r w:rsidRPr="00613DAC">
        <w:rPr>
          <w:rFonts w:ascii="Times New Roman" w:hAnsi="Times New Roman" w:cs="Times New Roman"/>
          <w:b/>
          <w:i/>
          <w:color w:val="00B050"/>
          <w:sz w:val="28"/>
          <w:szCs w:val="28"/>
        </w:rPr>
        <w:t xml:space="preserve">Mark </w:t>
      </w:r>
      <w:r w:rsidR="004D7BAC">
        <w:rPr>
          <w:rFonts w:ascii="Times New Roman" w:hAnsi="Times New Roman" w:cs="Times New Roman"/>
          <w:b/>
          <w:i/>
          <w:color w:val="00B050"/>
          <w:sz w:val="28"/>
          <w:szCs w:val="28"/>
        </w:rPr>
        <w:t>4</w:t>
      </w:r>
      <w:r w:rsidRPr="00613DAC">
        <w:rPr>
          <w:rFonts w:ascii="Times New Roman" w:hAnsi="Times New Roman" w:cs="Times New Roman"/>
          <w:b/>
          <w:i/>
          <w:color w:val="00B050"/>
          <w:sz w:val="28"/>
          <w:szCs w:val="28"/>
        </w:rPr>
        <w:t>:30-32</w:t>
      </w:r>
    </w:p>
    <w:p w:rsidR="00DA3811" w:rsidRDefault="00DA3811" w:rsidP="00A3603A">
      <w:pPr>
        <w:jc w:val="center"/>
        <w:rPr>
          <w:rFonts w:ascii="Times New Roman" w:hAnsi="Times New Roman" w:cs="Times New Roman"/>
          <w:b/>
          <w:i/>
          <w:sz w:val="28"/>
          <w:szCs w:val="28"/>
        </w:rPr>
      </w:pPr>
    </w:p>
    <w:p w:rsidR="00DA3811" w:rsidRDefault="00DA3811" w:rsidP="00A3603A">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154680" cy="21031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orn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54680" cy="2103120"/>
                    </a:xfrm>
                    <a:prstGeom prst="rect">
                      <a:avLst/>
                    </a:prstGeom>
                  </pic:spPr>
                </pic:pic>
              </a:graphicData>
            </a:graphic>
          </wp:inline>
        </w:drawing>
      </w:r>
      <w:r>
        <w:rPr>
          <w:rFonts w:ascii="Times New Roman" w:hAnsi="Times New Roman" w:cs="Times New Roman"/>
          <w:b/>
          <w:i/>
          <w:noProof/>
          <w:sz w:val="28"/>
          <w:szCs w:val="28"/>
        </w:rPr>
        <w:drawing>
          <wp:inline distT="0" distB="0" distL="0" distR="0">
            <wp:extent cx="2682147" cy="2092325"/>
            <wp:effectExtent l="0" t="0" r="444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ak tre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11352" cy="2115108"/>
                    </a:xfrm>
                    <a:prstGeom prst="rect">
                      <a:avLst/>
                    </a:prstGeom>
                  </pic:spPr>
                </pic:pic>
              </a:graphicData>
            </a:graphic>
          </wp:inline>
        </w:drawing>
      </w:r>
    </w:p>
    <w:p w:rsidR="00A3603A" w:rsidRDefault="00613DAC" w:rsidP="00A3603A">
      <w:pPr>
        <w:jc w:val="center"/>
        <w:rPr>
          <w:rFonts w:ascii="Times New Roman" w:hAnsi="Times New Roman" w:cs="Times New Roman"/>
          <w:b/>
          <w:i/>
          <w:sz w:val="28"/>
          <w:szCs w:val="28"/>
        </w:rPr>
      </w:pPr>
      <w:r>
        <w:rPr>
          <w:rFonts w:ascii="Times New Roman" w:hAnsi="Times New Roman" w:cs="Times New Roman"/>
          <w:b/>
          <w:i/>
          <w:sz w:val="28"/>
          <w:szCs w:val="28"/>
        </w:rPr>
        <w:t xml:space="preserve">You’ve probably heard the term, “Great oaks from little acorns grow” before. As seen in the photo above, acorns are </w:t>
      </w:r>
      <w:r w:rsidR="00261F1F">
        <w:rPr>
          <w:rFonts w:ascii="Times New Roman" w:hAnsi="Times New Roman" w:cs="Times New Roman"/>
          <w:b/>
          <w:i/>
          <w:sz w:val="28"/>
          <w:szCs w:val="28"/>
        </w:rPr>
        <w:t>tiny</w:t>
      </w:r>
      <w:r>
        <w:rPr>
          <w:rFonts w:ascii="Times New Roman" w:hAnsi="Times New Roman" w:cs="Times New Roman"/>
          <w:b/>
          <w:i/>
          <w:sz w:val="28"/>
          <w:szCs w:val="28"/>
        </w:rPr>
        <w:t>. But if one is planted and it opens up, inside is the seed necessary for a giant oak to grow.</w:t>
      </w:r>
    </w:p>
    <w:p w:rsidR="004D7BAC" w:rsidRDefault="00613DAC" w:rsidP="00A3603A">
      <w:pPr>
        <w:jc w:val="center"/>
        <w:rPr>
          <w:rFonts w:ascii="Times New Roman" w:hAnsi="Times New Roman" w:cs="Times New Roman"/>
          <w:b/>
          <w:i/>
          <w:sz w:val="28"/>
          <w:szCs w:val="28"/>
        </w:rPr>
      </w:pPr>
      <w:r>
        <w:rPr>
          <w:rFonts w:ascii="Times New Roman" w:hAnsi="Times New Roman" w:cs="Times New Roman"/>
          <w:b/>
          <w:i/>
          <w:sz w:val="28"/>
          <w:szCs w:val="28"/>
        </w:rPr>
        <w:t>The phrase or proverb about great oaks is literal because it’s true. It is also an analogy</w:t>
      </w:r>
      <w:r w:rsidR="0026034C">
        <w:rPr>
          <w:rFonts w:ascii="Times New Roman" w:hAnsi="Times New Roman" w:cs="Times New Roman"/>
          <w:b/>
          <w:i/>
          <w:sz w:val="28"/>
          <w:szCs w:val="28"/>
        </w:rPr>
        <w:t xml:space="preserve"> for</w:t>
      </w:r>
      <w:r w:rsidR="004D7BAC">
        <w:rPr>
          <w:rFonts w:ascii="Times New Roman" w:hAnsi="Times New Roman" w:cs="Times New Roman"/>
          <w:b/>
          <w:i/>
          <w:sz w:val="28"/>
          <w:szCs w:val="28"/>
        </w:rPr>
        <w:t xml:space="preserve"> the idea that great things can come from simple beginnings. </w:t>
      </w:r>
      <w:r w:rsidR="00261F1F">
        <w:rPr>
          <w:rFonts w:ascii="Times New Roman" w:hAnsi="Times New Roman" w:cs="Times New Roman"/>
          <w:b/>
          <w:i/>
          <w:sz w:val="28"/>
          <w:szCs w:val="28"/>
        </w:rPr>
        <w:t xml:space="preserve">In </w:t>
      </w:r>
      <w:r w:rsidR="004D7BAC">
        <w:rPr>
          <w:rFonts w:ascii="Times New Roman" w:hAnsi="Times New Roman" w:cs="Times New Roman"/>
          <w:b/>
          <w:i/>
          <w:sz w:val="28"/>
          <w:szCs w:val="28"/>
        </w:rPr>
        <w:t>other words, if we begin with taking small steps towards a goal, we can then take larger and larger ones moving forward.</w:t>
      </w:r>
    </w:p>
    <w:p w:rsidR="004D7BAC" w:rsidRDefault="004D7BAC" w:rsidP="00A3603A">
      <w:pPr>
        <w:jc w:val="center"/>
        <w:rPr>
          <w:rFonts w:ascii="Times New Roman" w:hAnsi="Times New Roman" w:cs="Times New Roman"/>
          <w:b/>
          <w:i/>
          <w:sz w:val="28"/>
          <w:szCs w:val="28"/>
        </w:rPr>
      </w:pPr>
      <w:r w:rsidRPr="00EA6815">
        <w:rPr>
          <w:rFonts w:ascii="Times New Roman" w:hAnsi="Times New Roman" w:cs="Times New Roman"/>
          <w:b/>
          <w:i/>
          <w:color w:val="FF0000"/>
          <w:sz w:val="28"/>
          <w:szCs w:val="28"/>
        </w:rPr>
        <w:t>************************************************</w:t>
      </w:r>
      <w:bookmarkStart w:id="0" w:name="_GoBack"/>
      <w:bookmarkEnd w:id="0"/>
    </w:p>
    <w:p w:rsidR="004D7BAC" w:rsidRDefault="00261F1F" w:rsidP="00A3603A">
      <w:pPr>
        <w:jc w:val="center"/>
        <w:rPr>
          <w:rFonts w:ascii="Times New Roman" w:hAnsi="Times New Roman" w:cs="Times New Roman"/>
          <w:b/>
          <w:i/>
          <w:sz w:val="28"/>
          <w:szCs w:val="28"/>
        </w:rPr>
      </w:pPr>
      <w:r>
        <w:rPr>
          <w:rFonts w:ascii="Times New Roman" w:hAnsi="Times New Roman" w:cs="Times New Roman"/>
          <w:b/>
          <w:i/>
          <w:sz w:val="28"/>
          <w:szCs w:val="28"/>
        </w:rPr>
        <w:t>Y</w:t>
      </w:r>
      <w:r w:rsidR="004D7BAC">
        <w:rPr>
          <w:rFonts w:ascii="Times New Roman" w:hAnsi="Times New Roman" w:cs="Times New Roman"/>
          <w:b/>
          <w:i/>
          <w:sz w:val="28"/>
          <w:szCs w:val="28"/>
        </w:rPr>
        <w:t>ou might say I used the phrase as an example for today’s Parable. The Parable of the mustard seed.</w:t>
      </w:r>
    </w:p>
    <w:p w:rsidR="00613DAC" w:rsidRDefault="004D7BAC" w:rsidP="00A3603A">
      <w:pPr>
        <w:jc w:val="center"/>
        <w:rPr>
          <w:rStyle w:val="content"/>
          <w:rFonts w:ascii="Arial" w:hAnsi="Arial" w:cs="Arial"/>
          <w:i/>
          <w:color w:val="00B050"/>
          <w:sz w:val="28"/>
          <w:szCs w:val="28"/>
          <w:shd w:val="clear" w:color="auto" w:fill="FFFFFF"/>
        </w:rPr>
      </w:pPr>
      <w:r w:rsidRPr="004D7BAC">
        <w:rPr>
          <w:rFonts w:ascii="Times New Roman" w:hAnsi="Times New Roman" w:cs="Times New Roman"/>
          <w:b/>
          <w:i/>
          <w:sz w:val="28"/>
          <w:szCs w:val="28"/>
        </w:rPr>
        <w:t xml:space="preserve">  </w:t>
      </w:r>
      <w:r w:rsidRPr="004D7BAC">
        <w:rPr>
          <w:rStyle w:val="content"/>
          <w:rFonts w:ascii="Arial" w:hAnsi="Arial" w:cs="Arial"/>
          <w:i/>
          <w:color w:val="121212"/>
          <w:sz w:val="28"/>
          <w:szCs w:val="28"/>
          <w:shd w:val="clear" w:color="auto" w:fill="FFFFFF"/>
        </w:rPr>
        <w:t> </w:t>
      </w:r>
      <w:r w:rsidRPr="004D7BAC">
        <w:rPr>
          <w:rStyle w:val="content"/>
          <w:rFonts w:ascii="Arial" w:hAnsi="Arial" w:cs="Arial"/>
          <w:i/>
          <w:color w:val="CA3E35"/>
          <w:sz w:val="28"/>
          <w:szCs w:val="28"/>
          <w:shd w:val="clear" w:color="auto" w:fill="FFFFFF"/>
        </w:rPr>
        <w:t xml:space="preserve">“What shall we say the </w:t>
      </w:r>
      <w:r w:rsidR="00261F1F">
        <w:rPr>
          <w:rStyle w:val="content"/>
          <w:rFonts w:ascii="Arial" w:hAnsi="Arial" w:cs="Arial"/>
          <w:i/>
          <w:color w:val="CA3E35"/>
          <w:sz w:val="28"/>
          <w:szCs w:val="28"/>
          <w:shd w:val="clear" w:color="auto" w:fill="FFFFFF"/>
        </w:rPr>
        <w:t>K</w:t>
      </w:r>
      <w:r w:rsidRPr="004D7BAC">
        <w:rPr>
          <w:rStyle w:val="content"/>
          <w:rFonts w:ascii="Arial" w:hAnsi="Arial" w:cs="Arial"/>
          <w:i/>
          <w:color w:val="CA3E35"/>
          <w:sz w:val="28"/>
          <w:szCs w:val="28"/>
          <w:shd w:val="clear" w:color="auto" w:fill="FFFFFF"/>
        </w:rPr>
        <w:t xml:space="preserve">ingdom of God is like, or what </w:t>
      </w:r>
      <w:r w:rsidR="00261F1F">
        <w:rPr>
          <w:rStyle w:val="content"/>
          <w:rFonts w:ascii="Arial" w:hAnsi="Arial" w:cs="Arial"/>
          <w:i/>
          <w:color w:val="CA3E35"/>
          <w:sz w:val="28"/>
          <w:szCs w:val="28"/>
          <w:shd w:val="clear" w:color="auto" w:fill="FFFFFF"/>
        </w:rPr>
        <w:t>P</w:t>
      </w:r>
      <w:r w:rsidRPr="004D7BAC">
        <w:rPr>
          <w:rStyle w:val="content"/>
          <w:rFonts w:ascii="Arial" w:hAnsi="Arial" w:cs="Arial"/>
          <w:i/>
          <w:color w:val="CA3E35"/>
          <w:sz w:val="28"/>
          <w:szCs w:val="28"/>
          <w:shd w:val="clear" w:color="auto" w:fill="FFFFFF"/>
        </w:rPr>
        <w:t>arable shall we use to describe it?</w:t>
      </w:r>
      <w:r>
        <w:rPr>
          <w:rStyle w:val="label"/>
          <w:rFonts w:ascii="Arial" w:hAnsi="Arial" w:cs="Arial"/>
          <w:i/>
          <w:color w:val="777A7B"/>
          <w:sz w:val="28"/>
          <w:szCs w:val="28"/>
        </w:rPr>
        <w:t xml:space="preserve"> </w:t>
      </w:r>
      <w:r w:rsidRPr="004D7BAC">
        <w:rPr>
          <w:rStyle w:val="content"/>
          <w:rFonts w:ascii="Arial" w:hAnsi="Arial" w:cs="Arial"/>
          <w:i/>
          <w:color w:val="CA3E35"/>
          <w:sz w:val="28"/>
          <w:szCs w:val="28"/>
          <w:shd w:val="clear" w:color="auto" w:fill="FFFFFF"/>
        </w:rPr>
        <w:t>It is like a mustard seed, which is the smallest of all seeds on earth.</w:t>
      </w:r>
      <w:r>
        <w:rPr>
          <w:rStyle w:val="label"/>
          <w:rFonts w:ascii="Arial" w:hAnsi="Arial" w:cs="Arial"/>
          <w:i/>
          <w:color w:val="777A7B"/>
          <w:sz w:val="28"/>
          <w:szCs w:val="28"/>
        </w:rPr>
        <w:t xml:space="preserve"> </w:t>
      </w:r>
      <w:r w:rsidRPr="004D7BAC">
        <w:rPr>
          <w:rStyle w:val="content"/>
          <w:rFonts w:ascii="Arial" w:hAnsi="Arial" w:cs="Arial"/>
          <w:i/>
          <w:color w:val="CA3E35"/>
          <w:sz w:val="28"/>
          <w:szCs w:val="28"/>
          <w:shd w:val="clear" w:color="auto" w:fill="FFFFFF"/>
        </w:rPr>
        <w:t>Yet when planted, it grows and becomes the largest of all garden plants, with such big branches that the birds can perch in its shade.”</w:t>
      </w:r>
      <w:r>
        <w:rPr>
          <w:rStyle w:val="content"/>
          <w:rFonts w:ascii="Arial" w:hAnsi="Arial" w:cs="Arial"/>
          <w:i/>
          <w:color w:val="CA3E35"/>
          <w:sz w:val="28"/>
          <w:szCs w:val="28"/>
          <w:shd w:val="clear" w:color="auto" w:fill="FFFFFF"/>
        </w:rPr>
        <w:t xml:space="preserve"> </w:t>
      </w:r>
      <w:r w:rsidRPr="004D7BAC">
        <w:rPr>
          <w:rStyle w:val="content"/>
          <w:rFonts w:ascii="Arial" w:hAnsi="Arial" w:cs="Arial"/>
          <w:i/>
          <w:color w:val="00B050"/>
          <w:sz w:val="28"/>
          <w:szCs w:val="28"/>
          <w:shd w:val="clear" w:color="auto" w:fill="FFFFFF"/>
        </w:rPr>
        <w:t>Mark 4:30-32</w:t>
      </w:r>
    </w:p>
    <w:p w:rsidR="00DF0CFB" w:rsidRDefault="00DF0CFB" w:rsidP="00A3603A">
      <w:pPr>
        <w:jc w:val="center"/>
        <w:rPr>
          <w:rStyle w:val="content"/>
          <w:rFonts w:ascii="Arial" w:hAnsi="Arial" w:cs="Arial"/>
          <w:i/>
          <w:color w:val="00B050"/>
          <w:sz w:val="28"/>
          <w:szCs w:val="28"/>
          <w:shd w:val="clear" w:color="auto" w:fill="FFFFFF"/>
        </w:rPr>
      </w:pPr>
    </w:p>
    <w:p w:rsidR="00DF0CFB" w:rsidRDefault="00DF0CFB" w:rsidP="00DF0CFB">
      <w:pPr>
        <w:jc w:val="right"/>
        <w:rPr>
          <w:rStyle w:val="content"/>
          <w:rFonts w:ascii="Arial" w:hAnsi="Arial" w:cs="Arial"/>
          <w:i/>
          <w:color w:val="00B050"/>
          <w:sz w:val="28"/>
          <w:szCs w:val="28"/>
          <w:shd w:val="clear" w:color="auto" w:fill="FFFFFF"/>
        </w:rPr>
      </w:pPr>
      <w:r>
        <w:rPr>
          <w:rFonts w:ascii="Arial" w:hAnsi="Arial" w:cs="Arial"/>
          <w:i/>
          <w:noProof/>
          <w:color w:val="00B050"/>
          <w:sz w:val="28"/>
          <w:szCs w:val="28"/>
          <w:shd w:val="clear" w:color="auto" w:fill="FFFFFF"/>
        </w:rPr>
        <w:lastRenderedPageBreak/>
        <w:drawing>
          <wp:inline distT="0" distB="0" distL="0" distR="0">
            <wp:extent cx="3162300" cy="32283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ustard seed tree.jpg"/>
                    <pic:cNvPicPr/>
                  </pic:nvPicPr>
                  <pic:blipFill>
                    <a:blip r:embed="rId6">
                      <a:extLst>
                        <a:ext uri="{28A0092B-C50C-407E-A947-70E740481C1C}">
                          <a14:useLocalDpi xmlns:a14="http://schemas.microsoft.com/office/drawing/2010/main" val="0"/>
                        </a:ext>
                      </a:extLst>
                    </a:blip>
                    <a:stretch>
                      <a:fillRect/>
                    </a:stretch>
                  </pic:blipFill>
                  <pic:spPr>
                    <a:xfrm>
                      <a:off x="0" y="0"/>
                      <a:ext cx="3162300" cy="3228340"/>
                    </a:xfrm>
                    <a:prstGeom prst="rect">
                      <a:avLst/>
                    </a:prstGeom>
                  </pic:spPr>
                </pic:pic>
              </a:graphicData>
            </a:graphic>
          </wp:inline>
        </w:drawing>
      </w:r>
      <w:r>
        <w:rPr>
          <w:rFonts w:ascii="Arial" w:hAnsi="Arial" w:cs="Arial"/>
          <w:i/>
          <w:noProof/>
          <w:color w:val="00B050"/>
          <w:sz w:val="28"/>
          <w:szCs w:val="28"/>
          <w:shd w:val="clear" w:color="auto" w:fill="FFFFFF"/>
        </w:rPr>
        <w:drawing>
          <wp:inline distT="0" distB="0" distL="0" distR="0">
            <wp:extent cx="2762250" cy="32224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ustard see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2861" cy="3258195"/>
                    </a:xfrm>
                    <a:prstGeom prst="rect">
                      <a:avLst/>
                    </a:prstGeom>
                  </pic:spPr>
                </pic:pic>
              </a:graphicData>
            </a:graphic>
          </wp:inline>
        </w:drawing>
      </w:r>
    </w:p>
    <w:p w:rsidR="004D7BAC" w:rsidRDefault="004D7BAC" w:rsidP="00A360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this Parable, Jesus is being quite literal. The mustard seed was literally one of the smallest seeds the people of Israel could plant in their garden. Yet this tiny seed could grow into a tree that stood</w:t>
      </w:r>
      <w:r w:rsidR="00E140FD">
        <w:rPr>
          <w:rFonts w:ascii="Times New Roman" w:hAnsi="Times New Roman" w:cs="Times New Roman"/>
          <w:b/>
          <w:i/>
          <w:color w:val="000000" w:themeColor="text1"/>
          <w:sz w:val="28"/>
          <w:szCs w:val="28"/>
        </w:rPr>
        <w:t xml:space="preserve"> 8-10 feet with branches strong enough for birds to sit on.</w:t>
      </w:r>
    </w:p>
    <w:p w:rsidR="00E140FD" w:rsidRDefault="00E140FD" w:rsidP="00A360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Take a moment and think about what the seed represents.</w:t>
      </w:r>
    </w:p>
    <w:p w:rsidR="00E140FD" w:rsidRDefault="00E140FD" w:rsidP="00A3603A">
      <w:pPr>
        <w:jc w:val="center"/>
        <w:rPr>
          <w:rFonts w:ascii="Arial" w:hAnsi="Arial" w:cs="Arial"/>
          <w:i/>
          <w:color w:val="0070C0"/>
          <w:sz w:val="28"/>
          <w:szCs w:val="28"/>
          <w:shd w:val="clear" w:color="auto" w:fill="FFFFFF"/>
        </w:rPr>
      </w:pPr>
      <w:r>
        <w:rPr>
          <w:rFonts w:ascii="Times New Roman" w:hAnsi="Times New Roman" w:cs="Times New Roman"/>
          <w:b/>
          <w:i/>
          <w:color w:val="000000" w:themeColor="text1"/>
          <w:sz w:val="28"/>
          <w:szCs w:val="28"/>
        </w:rPr>
        <w:t xml:space="preserve">The mustard seed represents Jesus. He came into this world as a </w:t>
      </w:r>
      <w:r w:rsidR="00261F1F">
        <w:rPr>
          <w:rFonts w:ascii="Times New Roman" w:hAnsi="Times New Roman" w:cs="Times New Roman"/>
          <w:b/>
          <w:i/>
          <w:color w:val="000000" w:themeColor="text1"/>
          <w:sz w:val="28"/>
          <w:szCs w:val="28"/>
        </w:rPr>
        <w:t>tiny</w:t>
      </w:r>
      <w:r>
        <w:rPr>
          <w:rFonts w:ascii="Times New Roman" w:hAnsi="Times New Roman" w:cs="Times New Roman"/>
          <w:b/>
          <w:i/>
          <w:color w:val="000000" w:themeColor="text1"/>
          <w:sz w:val="28"/>
          <w:szCs w:val="28"/>
        </w:rPr>
        <w:t xml:space="preserve"> baby. </w:t>
      </w:r>
      <w:r w:rsidR="00DE1373">
        <w:rPr>
          <w:rFonts w:ascii="Times New Roman" w:hAnsi="Times New Roman" w:cs="Times New Roman"/>
          <w:b/>
          <w:i/>
          <w:color w:val="000000" w:themeColor="text1"/>
          <w:sz w:val="28"/>
          <w:szCs w:val="28"/>
        </w:rPr>
        <w:t>The Bible even says, “</w:t>
      </w:r>
      <w:r w:rsidR="00DE1373" w:rsidRPr="00DE1373">
        <w:rPr>
          <w:rFonts w:ascii="Arial" w:hAnsi="Arial" w:cs="Arial"/>
          <w:i/>
          <w:color w:val="0070C0"/>
          <w:sz w:val="28"/>
          <w:szCs w:val="28"/>
          <w:shd w:val="clear" w:color="auto" w:fill="FFFFFF"/>
        </w:rPr>
        <w:t>And Jesus grew in wisdom and stature, and in favor with God and man.</w:t>
      </w:r>
      <w:r w:rsidR="00DE1373">
        <w:rPr>
          <w:rFonts w:ascii="Arial" w:hAnsi="Arial" w:cs="Arial"/>
          <w:i/>
          <w:color w:val="0070C0"/>
          <w:sz w:val="28"/>
          <w:szCs w:val="28"/>
          <w:shd w:val="clear" w:color="auto" w:fill="FFFFFF"/>
        </w:rPr>
        <w:t>” Luke 2:52</w:t>
      </w:r>
    </w:p>
    <w:p w:rsidR="00DE1373" w:rsidRDefault="00DE1373" w:rsidP="00A360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As Jesus grew, so did His ministry. He touched so many lives in His short three-year ministry. You might even say, Jesus</w:t>
      </w:r>
      <w:r w:rsidR="00261F1F">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planted many mustard seeds himself throughout His ministry.</w:t>
      </w:r>
    </w:p>
    <w:p w:rsidR="00DE1373" w:rsidRDefault="00DE1373" w:rsidP="00A360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But, the real growth of Jesus, the mustard seed, didn’t come till after His death and resurrection. </w:t>
      </w:r>
      <w:r w:rsidR="00261F1F">
        <w:rPr>
          <w:rFonts w:ascii="Times New Roman" w:hAnsi="Times New Roman" w:cs="Times New Roman"/>
          <w:b/>
          <w:i/>
          <w:color w:val="000000" w:themeColor="text1"/>
          <w:sz w:val="28"/>
          <w:szCs w:val="28"/>
        </w:rPr>
        <w:t>For instance, w</w:t>
      </w:r>
      <w:r>
        <w:rPr>
          <w:rFonts w:ascii="Times New Roman" w:hAnsi="Times New Roman" w:cs="Times New Roman"/>
          <w:b/>
          <w:i/>
          <w:color w:val="000000" w:themeColor="text1"/>
          <w:sz w:val="28"/>
          <w:szCs w:val="28"/>
        </w:rPr>
        <w:t>e know that on one spectacular day, The Day of Pentecost, 3</w:t>
      </w:r>
      <w:r w:rsidR="003616BA">
        <w:rPr>
          <w:rFonts w:ascii="Times New Roman" w:hAnsi="Times New Roman" w:cs="Times New Roman"/>
          <w:b/>
          <w:i/>
          <w:color w:val="000000" w:themeColor="text1"/>
          <w:sz w:val="28"/>
          <w:szCs w:val="28"/>
        </w:rPr>
        <w:t>000 were brought to faith by the Holy Spirit.</w:t>
      </w:r>
    </w:p>
    <w:p w:rsidR="003616BA" w:rsidRDefault="003616BA" w:rsidP="00A3603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Christ’s church and Kingdom ha</w:t>
      </w:r>
      <w:r w:rsidR="00261F1F">
        <w:rPr>
          <w:rFonts w:ascii="Times New Roman" w:hAnsi="Times New Roman" w:cs="Times New Roman"/>
          <w:b/>
          <w:i/>
          <w:color w:val="000000" w:themeColor="text1"/>
          <w:sz w:val="28"/>
          <w:szCs w:val="28"/>
        </w:rPr>
        <w:t>ve</w:t>
      </w:r>
      <w:r>
        <w:rPr>
          <w:rFonts w:ascii="Times New Roman" w:hAnsi="Times New Roman" w:cs="Times New Roman"/>
          <w:b/>
          <w:i/>
          <w:color w:val="000000" w:themeColor="text1"/>
          <w:sz w:val="28"/>
          <w:szCs w:val="28"/>
        </w:rPr>
        <w:t xml:space="preserve"> continued to grow for over 2000 years. </w:t>
      </w:r>
      <w:r w:rsidR="00261F1F">
        <w:rPr>
          <w:rFonts w:ascii="Times New Roman" w:hAnsi="Times New Roman" w:cs="Times New Roman"/>
          <w:b/>
          <w:i/>
          <w:color w:val="000000" w:themeColor="text1"/>
          <w:sz w:val="28"/>
          <w:szCs w:val="28"/>
        </w:rPr>
        <w:t>We can’t</w:t>
      </w:r>
      <w:r>
        <w:rPr>
          <w:rFonts w:ascii="Times New Roman" w:hAnsi="Times New Roman" w:cs="Times New Roman"/>
          <w:b/>
          <w:i/>
          <w:color w:val="000000" w:themeColor="text1"/>
          <w:sz w:val="28"/>
          <w:szCs w:val="28"/>
        </w:rPr>
        <w:t xml:space="preserve"> determine the final size of Christ’s </w:t>
      </w:r>
      <w:r w:rsidR="00261F1F">
        <w:rPr>
          <w:rFonts w:ascii="Times New Roman" w:hAnsi="Times New Roman" w:cs="Times New Roman"/>
          <w:b/>
          <w:i/>
          <w:color w:val="000000" w:themeColor="text1"/>
          <w:sz w:val="28"/>
          <w:szCs w:val="28"/>
        </w:rPr>
        <w:t>K</w:t>
      </w:r>
      <w:r>
        <w:rPr>
          <w:rFonts w:ascii="Times New Roman" w:hAnsi="Times New Roman" w:cs="Times New Roman"/>
          <w:b/>
          <w:i/>
          <w:color w:val="000000" w:themeColor="text1"/>
          <w:sz w:val="28"/>
          <w:szCs w:val="28"/>
        </w:rPr>
        <w:t xml:space="preserve">ingdom by the initial seed, Christ, that was planted. </w:t>
      </w:r>
      <w:r w:rsidR="00261F1F">
        <w:rPr>
          <w:rFonts w:ascii="Times New Roman" w:hAnsi="Times New Roman" w:cs="Times New Roman"/>
          <w:b/>
          <w:i/>
          <w:color w:val="000000" w:themeColor="text1"/>
          <w:sz w:val="28"/>
          <w:szCs w:val="28"/>
        </w:rPr>
        <w:t>Nevertheless, t</w:t>
      </w:r>
      <w:r>
        <w:rPr>
          <w:rFonts w:ascii="Times New Roman" w:hAnsi="Times New Roman" w:cs="Times New Roman"/>
          <w:b/>
          <w:i/>
          <w:color w:val="000000" w:themeColor="text1"/>
          <w:sz w:val="28"/>
          <w:szCs w:val="28"/>
        </w:rPr>
        <w:t>he Gospel has remarkable power and strength. It will continue to grow until his return.</w:t>
      </w:r>
    </w:p>
    <w:p w:rsidR="003616BA" w:rsidRPr="003616BA" w:rsidRDefault="003616BA" w:rsidP="00A3603A">
      <w:pPr>
        <w:jc w:val="center"/>
        <w:rPr>
          <w:rFonts w:ascii="Times New Roman" w:hAnsi="Times New Roman" w:cs="Times New Roman"/>
          <w:b/>
          <w:i/>
          <w:color w:val="FF0000"/>
          <w:sz w:val="28"/>
          <w:szCs w:val="28"/>
        </w:rPr>
      </w:pPr>
      <w:r w:rsidRPr="003616BA">
        <w:rPr>
          <w:rFonts w:ascii="Times New Roman" w:hAnsi="Times New Roman" w:cs="Times New Roman"/>
          <w:b/>
          <w:i/>
          <w:color w:val="FF0000"/>
          <w:sz w:val="28"/>
          <w:szCs w:val="28"/>
        </w:rPr>
        <w:lastRenderedPageBreak/>
        <w:t xml:space="preserve">Dear Jesus. You have put us here to do your work of spreading the Gospel message. Help us spread the seeds of the Gospel and nurture them in others. We know that the Holy Spirit will bring many of the seeds planted to full growth </w:t>
      </w:r>
      <w:r w:rsidR="00261F1F">
        <w:rPr>
          <w:rFonts w:ascii="Times New Roman" w:hAnsi="Times New Roman" w:cs="Times New Roman"/>
          <w:b/>
          <w:i/>
          <w:color w:val="FF0000"/>
          <w:sz w:val="28"/>
          <w:szCs w:val="28"/>
        </w:rPr>
        <w:t>as</w:t>
      </w:r>
      <w:r w:rsidRPr="003616BA">
        <w:rPr>
          <w:rFonts w:ascii="Times New Roman" w:hAnsi="Times New Roman" w:cs="Times New Roman"/>
          <w:b/>
          <w:i/>
          <w:color w:val="FF0000"/>
          <w:sz w:val="28"/>
          <w:szCs w:val="28"/>
        </w:rPr>
        <w:t xml:space="preserve"> the mustard seed grows to a large tree. Thank you for including us in your plan as we spread the Good News to everyone. Amen.</w:t>
      </w:r>
    </w:p>
    <w:sectPr w:rsidR="003616BA" w:rsidRPr="00361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zMjewNDIztDA0N7JU0lEKTi0uzszPAykwqgUA6Cf5HSwAAAA="/>
  </w:docVars>
  <w:rsids>
    <w:rsidRoot w:val="00A3603A"/>
    <w:rsid w:val="0026034C"/>
    <w:rsid w:val="00261F1F"/>
    <w:rsid w:val="003616BA"/>
    <w:rsid w:val="004D7BAC"/>
    <w:rsid w:val="00613DAC"/>
    <w:rsid w:val="009606A1"/>
    <w:rsid w:val="00A3603A"/>
    <w:rsid w:val="00DA3811"/>
    <w:rsid w:val="00DE1373"/>
    <w:rsid w:val="00DF0CFB"/>
    <w:rsid w:val="00E140FD"/>
    <w:rsid w:val="00EA6815"/>
    <w:rsid w:val="00F14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F6F583-416D-4909-BF01-75C36C762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4D7BAC"/>
  </w:style>
  <w:style w:type="character" w:customStyle="1" w:styleId="label">
    <w:name w:val="label"/>
    <w:basedOn w:val="DefaultParagraphFont"/>
    <w:rsid w:val="004D7B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3</Pages>
  <Words>386</Words>
  <Characters>2205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2022-03-01T16:51:00Z</dcterms:created>
  <dcterms:modified xsi:type="dcterms:W3CDTF">2022-03-12T12:04:00Z</dcterms:modified>
</cp:coreProperties>
</file>