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11A87E" w14:textId="77777777" w:rsidR="00E24274" w:rsidRPr="00AC3DD3" w:rsidRDefault="00E24274" w:rsidP="00E24274">
      <w:pPr>
        <w:spacing w:after="40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 w:rsidRPr="00AC3DD3">
        <w:rPr>
          <w:rFonts w:ascii="Times New Roman" w:hAnsi="Times New Roman" w:cs="Times New Roman"/>
          <w:b/>
          <w:color w:val="C00000"/>
          <w:sz w:val="32"/>
          <w:szCs w:val="32"/>
        </w:rPr>
        <w:t xml:space="preserve">Children’s Message </w:t>
      </w:r>
    </w:p>
    <w:p w14:paraId="2579C184" w14:textId="77777777" w:rsidR="00E24274" w:rsidRPr="00AC3DD3" w:rsidRDefault="00E24274" w:rsidP="00E24274">
      <w:pPr>
        <w:spacing w:after="40"/>
        <w:jc w:val="center"/>
        <w:rPr>
          <w:rFonts w:ascii="Times New Roman" w:hAnsi="Times New Roman" w:cs="Times New Roman"/>
          <w:b/>
          <w:color w:val="0000CC"/>
          <w:sz w:val="32"/>
          <w:szCs w:val="32"/>
        </w:rPr>
      </w:pPr>
      <w:r w:rsidRPr="00AC3DD3">
        <w:rPr>
          <w:rFonts w:ascii="Times New Roman" w:hAnsi="Times New Roman" w:cs="Times New Roman"/>
          <w:b/>
          <w:color w:val="0000CC"/>
          <w:sz w:val="32"/>
          <w:szCs w:val="32"/>
        </w:rPr>
        <w:t xml:space="preserve"> “Prayer is serious!”</w:t>
      </w:r>
    </w:p>
    <w:p w14:paraId="4B01B354" w14:textId="77777777" w:rsidR="00E24274" w:rsidRPr="00AC3DD3" w:rsidRDefault="00E24274" w:rsidP="00E24274">
      <w:pPr>
        <w:spacing w:after="40"/>
        <w:jc w:val="center"/>
        <w:rPr>
          <w:rFonts w:ascii="Times New Roman" w:hAnsi="Times New Roman" w:cs="Times New Roman"/>
          <w:b/>
          <w:color w:val="FF9900"/>
          <w:sz w:val="32"/>
          <w:szCs w:val="32"/>
        </w:rPr>
      </w:pPr>
      <w:r w:rsidRPr="00AC3DD3">
        <w:rPr>
          <w:rFonts w:ascii="Times New Roman" w:hAnsi="Times New Roman" w:cs="Times New Roman"/>
          <w:b/>
          <w:color w:val="FF9900"/>
          <w:sz w:val="32"/>
          <w:szCs w:val="32"/>
        </w:rPr>
        <w:t>(The Pharisee and the Tax Collector)</w:t>
      </w:r>
    </w:p>
    <w:p w14:paraId="1B497735" w14:textId="77777777" w:rsidR="00E24274" w:rsidRPr="00AC3DD3" w:rsidRDefault="00E24274" w:rsidP="00E24274">
      <w:pPr>
        <w:spacing w:after="40"/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AC3DD3">
        <w:rPr>
          <w:rFonts w:ascii="Times New Roman" w:hAnsi="Times New Roman" w:cs="Times New Roman"/>
          <w:b/>
          <w:color w:val="FF0000"/>
          <w:sz w:val="32"/>
          <w:szCs w:val="32"/>
        </w:rPr>
        <w:t>Luke 18:9-17 (AMP)</w:t>
      </w:r>
    </w:p>
    <w:p w14:paraId="6C6EEFFD" w14:textId="26FC5760" w:rsidR="00E24274" w:rsidRDefault="009B5248" w:rsidP="00E24274">
      <w:pPr>
        <w:spacing w:after="40"/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39B0BAA4" wp14:editId="28C79DEB">
            <wp:extent cx="3215640" cy="1808798"/>
            <wp:effectExtent l="0" t="0" r="3810" b="1270"/>
            <wp:docPr id="1" name="Picture 1" descr="Parable of Pharisee and tax collector teaches us healthy autonom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rable of Pharisee and tax collector teaches us healthy autonomy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7957" cy="1815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F99E8A" w14:textId="0A3119FF" w:rsidR="00E24274" w:rsidRPr="00E24274" w:rsidRDefault="00E24274" w:rsidP="00E24274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b/>
          <w:i/>
          <w:color w:val="444444"/>
          <w:sz w:val="28"/>
          <w:szCs w:val="28"/>
        </w:rPr>
      </w:pPr>
      <w:r w:rsidRPr="00E24274">
        <w:rPr>
          <w:rFonts w:ascii="Arial" w:eastAsia="Times New Roman" w:hAnsi="Arial" w:cs="Arial"/>
          <w:b/>
          <w:i/>
          <w:color w:val="444444"/>
          <w:sz w:val="28"/>
          <w:szCs w:val="28"/>
        </w:rPr>
        <w:t>He</w:t>
      </w:r>
      <w:r w:rsidR="00AC3DD3">
        <w:rPr>
          <w:rFonts w:ascii="Arial" w:eastAsia="Times New Roman" w:hAnsi="Arial" w:cs="Arial"/>
          <w:b/>
          <w:i/>
          <w:color w:val="444444"/>
          <w:sz w:val="28"/>
          <w:szCs w:val="28"/>
        </w:rPr>
        <w:t xml:space="preserve"> (Jesus)</w:t>
      </w:r>
      <w:r w:rsidRPr="00E24274">
        <w:rPr>
          <w:rFonts w:ascii="Arial" w:eastAsia="Times New Roman" w:hAnsi="Arial" w:cs="Arial"/>
          <w:b/>
          <w:i/>
          <w:color w:val="444444"/>
          <w:sz w:val="28"/>
          <w:szCs w:val="28"/>
        </w:rPr>
        <w:t xml:space="preserve"> also told this parable to some people who trusted in themselves </w:t>
      </w:r>
      <w:r w:rsidRPr="00E24274">
        <w:rPr>
          <w:rFonts w:ascii="Arial" w:eastAsia="Times New Roman" w:hAnsi="Arial" w:cs="Arial"/>
          <w:b/>
          <w:i/>
          <w:iCs/>
          <w:color w:val="444444"/>
          <w:sz w:val="28"/>
          <w:szCs w:val="28"/>
        </w:rPr>
        <w:t>and</w:t>
      </w:r>
      <w:r w:rsidRPr="00E24274">
        <w:rPr>
          <w:rFonts w:ascii="Arial" w:eastAsia="Times New Roman" w:hAnsi="Arial" w:cs="Arial"/>
          <w:b/>
          <w:i/>
          <w:color w:val="444444"/>
          <w:sz w:val="28"/>
          <w:szCs w:val="28"/>
        </w:rPr>
        <w:t> were confident that they were righteous [posing outwardly as upright and in right standing with God], and who viewed others with contempt: </w:t>
      </w:r>
      <w:r w:rsidRPr="00E24274">
        <w:rPr>
          <w:rFonts w:ascii="Arial" w:eastAsia="Times New Roman" w:hAnsi="Arial" w:cs="Arial"/>
          <w:b/>
          <w:i/>
          <w:color w:val="CC0000"/>
          <w:sz w:val="28"/>
          <w:szCs w:val="28"/>
        </w:rPr>
        <w:t>“Two men went up into the temple</w:t>
      </w:r>
      <w:r w:rsidRPr="00E24274">
        <w:rPr>
          <w:rFonts w:ascii="Arial" w:eastAsia="Times New Roman" w:hAnsi="Arial" w:cs="Arial"/>
          <w:b/>
          <w:i/>
          <w:color w:val="444444"/>
          <w:sz w:val="28"/>
          <w:szCs w:val="28"/>
        </w:rPr>
        <w:t> [enclosure] </w:t>
      </w:r>
      <w:r w:rsidRPr="00E24274">
        <w:rPr>
          <w:rFonts w:ascii="Arial" w:eastAsia="Times New Roman" w:hAnsi="Arial" w:cs="Arial"/>
          <w:b/>
          <w:i/>
          <w:color w:val="CC0000"/>
          <w:sz w:val="28"/>
          <w:szCs w:val="28"/>
        </w:rPr>
        <w:t>to pray, one a Pharisee and the other a tax collector.</w:t>
      </w:r>
      <w:r w:rsidRPr="00E24274">
        <w:rPr>
          <w:rFonts w:ascii="Arial" w:eastAsia="Times New Roman" w:hAnsi="Arial" w:cs="Arial"/>
          <w:b/>
          <w:i/>
          <w:color w:val="444444"/>
          <w:sz w:val="28"/>
          <w:szCs w:val="28"/>
        </w:rPr>
        <w:t> </w:t>
      </w:r>
      <w:r w:rsidRPr="00E24274">
        <w:rPr>
          <w:rFonts w:ascii="Arial" w:eastAsia="Times New Roman" w:hAnsi="Arial" w:cs="Arial"/>
          <w:b/>
          <w:i/>
          <w:color w:val="CC0000"/>
          <w:sz w:val="28"/>
          <w:szCs w:val="28"/>
        </w:rPr>
        <w:t>The Pharisee stood</w:t>
      </w:r>
      <w:r w:rsidRPr="00E24274">
        <w:rPr>
          <w:rFonts w:ascii="Arial" w:eastAsia="Times New Roman" w:hAnsi="Arial" w:cs="Arial"/>
          <w:b/>
          <w:i/>
          <w:color w:val="444444"/>
          <w:sz w:val="28"/>
          <w:szCs w:val="28"/>
        </w:rPr>
        <w:t> [ostentatiously] </w:t>
      </w:r>
      <w:r w:rsidRPr="00E24274">
        <w:rPr>
          <w:rFonts w:ascii="Arial" w:eastAsia="Times New Roman" w:hAnsi="Arial" w:cs="Arial"/>
          <w:b/>
          <w:i/>
          <w:color w:val="CC0000"/>
          <w:sz w:val="28"/>
          <w:szCs w:val="28"/>
        </w:rPr>
        <w:t>and began praying to himself</w:t>
      </w:r>
      <w:r w:rsidRPr="00E24274">
        <w:rPr>
          <w:rFonts w:ascii="Arial" w:eastAsia="Times New Roman" w:hAnsi="Arial" w:cs="Arial"/>
          <w:b/>
          <w:i/>
          <w:color w:val="444444"/>
          <w:sz w:val="28"/>
          <w:szCs w:val="28"/>
        </w:rPr>
        <w:t> [in a self-righteous way, saying]: </w:t>
      </w:r>
      <w:r w:rsidRPr="00E24274">
        <w:rPr>
          <w:rFonts w:ascii="Arial" w:eastAsia="Times New Roman" w:hAnsi="Arial" w:cs="Arial"/>
          <w:b/>
          <w:i/>
          <w:color w:val="CC0000"/>
          <w:sz w:val="28"/>
          <w:szCs w:val="28"/>
        </w:rPr>
        <w:t>‘God, I thank You that I am not like the rest of men—swindlers, unjust (dishonest), adulterers—or even like this tax collector.</w:t>
      </w:r>
      <w:r w:rsidRPr="00E24274">
        <w:rPr>
          <w:rFonts w:ascii="Arial" w:eastAsia="Times New Roman" w:hAnsi="Arial" w:cs="Arial"/>
          <w:b/>
          <w:i/>
          <w:color w:val="444444"/>
          <w:sz w:val="28"/>
          <w:szCs w:val="28"/>
        </w:rPr>
        <w:t> </w:t>
      </w:r>
      <w:r w:rsidRPr="00E24274">
        <w:rPr>
          <w:rFonts w:ascii="Arial" w:eastAsia="Times New Roman" w:hAnsi="Arial" w:cs="Arial"/>
          <w:b/>
          <w:i/>
          <w:color w:val="CC0000"/>
          <w:sz w:val="28"/>
          <w:szCs w:val="28"/>
        </w:rPr>
        <w:t>I fast twice a week; I pay tithes of all that I get.’</w:t>
      </w:r>
      <w:r w:rsidRPr="00E24274">
        <w:rPr>
          <w:rFonts w:ascii="Arial" w:eastAsia="Times New Roman" w:hAnsi="Arial" w:cs="Arial"/>
          <w:b/>
          <w:i/>
          <w:color w:val="444444"/>
          <w:sz w:val="28"/>
          <w:szCs w:val="28"/>
        </w:rPr>
        <w:t> </w:t>
      </w:r>
      <w:r w:rsidRPr="00E24274">
        <w:rPr>
          <w:rFonts w:ascii="Arial" w:eastAsia="Times New Roman" w:hAnsi="Arial" w:cs="Arial"/>
          <w:b/>
          <w:i/>
          <w:color w:val="CC0000"/>
          <w:sz w:val="28"/>
          <w:szCs w:val="28"/>
        </w:rPr>
        <w:t>But the tax collector, standing at a distance, would not even raise his eyes toward heaven, but was striking his chest</w:t>
      </w:r>
      <w:r w:rsidRPr="00E24274">
        <w:rPr>
          <w:rFonts w:ascii="Arial" w:eastAsia="Times New Roman" w:hAnsi="Arial" w:cs="Arial"/>
          <w:b/>
          <w:i/>
          <w:color w:val="444444"/>
          <w:sz w:val="28"/>
          <w:szCs w:val="28"/>
        </w:rPr>
        <w:t> [in humility and repentance], </w:t>
      </w:r>
      <w:r w:rsidRPr="00E24274">
        <w:rPr>
          <w:rFonts w:ascii="Arial" w:eastAsia="Times New Roman" w:hAnsi="Arial" w:cs="Arial"/>
          <w:b/>
          <w:i/>
          <w:color w:val="CC0000"/>
          <w:sz w:val="28"/>
          <w:szCs w:val="28"/>
        </w:rPr>
        <w:t>saying, ‘God, be merciful </w:t>
      </w:r>
      <w:r w:rsidRPr="00E24274">
        <w:rPr>
          <w:rFonts w:ascii="Arial" w:eastAsia="Times New Roman" w:hAnsi="Arial" w:cs="Arial"/>
          <w:b/>
          <w:i/>
          <w:iCs/>
          <w:color w:val="CC0000"/>
          <w:sz w:val="28"/>
          <w:szCs w:val="28"/>
        </w:rPr>
        <w:t>and</w:t>
      </w:r>
      <w:r w:rsidRPr="00E24274">
        <w:rPr>
          <w:rFonts w:ascii="Arial" w:eastAsia="Times New Roman" w:hAnsi="Arial" w:cs="Arial"/>
          <w:b/>
          <w:i/>
          <w:color w:val="CC0000"/>
          <w:sz w:val="28"/>
          <w:szCs w:val="28"/>
        </w:rPr>
        <w:t> gracious to me, the</w:t>
      </w:r>
      <w:r w:rsidRPr="00E24274">
        <w:rPr>
          <w:rFonts w:ascii="Arial" w:eastAsia="Times New Roman" w:hAnsi="Arial" w:cs="Arial"/>
          <w:b/>
          <w:i/>
          <w:color w:val="444444"/>
          <w:sz w:val="28"/>
          <w:szCs w:val="28"/>
        </w:rPr>
        <w:t> [especially wicked] </w:t>
      </w:r>
      <w:r w:rsidRPr="00E24274">
        <w:rPr>
          <w:rFonts w:ascii="Arial" w:eastAsia="Times New Roman" w:hAnsi="Arial" w:cs="Arial"/>
          <w:b/>
          <w:i/>
          <w:color w:val="CC0000"/>
          <w:sz w:val="28"/>
          <w:szCs w:val="28"/>
        </w:rPr>
        <w:t>sinner</w:t>
      </w:r>
      <w:r w:rsidRPr="00E24274">
        <w:rPr>
          <w:rFonts w:ascii="Arial" w:eastAsia="Times New Roman" w:hAnsi="Arial" w:cs="Arial"/>
          <w:b/>
          <w:i/>
          <w:color w:val="444444"/>
          <w:sz w:val="28"/>
          <w:szCs w:val="28"/>
        </w:rPr>
        <w:t> [that I am]!’ </w:t>
      </w:r>
      <w:r w:rsidRPr="00E24274">
        <w:rPr>
          <w:rFonts w:ascii="Arial" w:eastAsia="Times New Roman" w:hAnsi="Arial" w:cs="Arial"/>
          <w:b/>
          <w:i/>
          <w:color w:val="CC0000"/>
          <w:sz w:val="28"/>
          <w:szCs w:val="28"/>
        </w:rPr>
        <w:t>I tell you, this man went to his home justified</w:t>
      </w:r>
      <w:r w:rsidRPr="00E24274">
        <w:rPr>
          <w:rFonts w:ascii="Arial" w:eastAsia="Times New Roman" w:hAnsi="Arial" w:cs="Arial"/>
          <w:b/>
          <w:i/>
          <w:color w:val="444444"/>
          <w:sz w:val="28"/>
          <w:szCs w:val="28"/>
        </w:rPr>
        <w:t> [forgiven of the guilt of sin and placed in right standing with God] </w:t>
      </w:r>
      <w:r w:rsidRPr="00E24274">
        <w:rPr>
          <w:rFonts w:ascii="Arial" w:eastAsia="Times New Roman" w:hAnsi="Arial" w:cs="Arial"/>
          <w:b/>
          <w:i/>
          <w:color w:val="CC0000"/>
          <w:sz w:val="28"/>
          <w:szCs w:val="28"/>
        </w:rPr>
        <w:t>rather than the other man; for everyone who exalts himself will be humbled, but he who humbles himself</w:t>
      </w:r>
      <w:r w:rsidRPr="00E24274">
        <w:rPr>
          <w:rFonts w:ascii="Arial" w:eastAsia="Times New Roman" w:hAnsi="Arial" w:cs="Arial"/>
          <w:b/>
          <w:i/>
          <w:color w:val="444444"/>
          <w:sz w:val="28"/>
          <w:szCs w:val="28"/>
        </w:rPr>
        <w:t> [forsaking self-righteous pride] </w:t>
      </w:r>
      <w:r w:rsidRPr="00E24274">
        <w:rPr>
          <w:rFonts w:ascii="Arial" w:eastAsia="Times New Roman" w:hAnsi="Arial" w:cs="Arial"/>
          <w:b/>
          <w:i/>
          <w:color w:val="CC0000"/>
          <w:sz w:val="28"/>
          <w:szCs w:val="28"/>
        </w:rPr>
        <w:t>will be exalted.”</w:t>
      </w:r>
    </w:p>
    <w:p w14:paraId="74144C22" w14:textId="016FAB42" w:rsidR="00B468F0" w:rsidRDefault="00B468F0" w:rsidP="00E24274">
      <w:pPr>
        <w:spacing w:after="40"/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 w:rsidRPr="007530B7">
        <w:rPr>
          <w:rFonts w:ascii="Times New Roman" w:hAnsi="Times New Roman" w:cs="Times New Roman"/>
          <w:b/>
          <w:i/>
          <w:color w:val="C00000"/>
          <w:sz w:val="28"/>
          <w:szCs w:val="28"/>
        </w:rPr>
        <w:lastRenderedPageBreak/>
        <w:t xml:space="preserve">(There are a couple of items you can distribute to help reinforce this lesson. </w:t>
      </w:r>
      <w:r w:rsidRPr="007530B7">
        <w:rPr>
          <w:rFonts w:ascii="Times New Roman" w:hAnsi="Times New Roman" w:cs="Times New Roman"/>
          <w:b/>
          <w:i/>
          <w:color w:val="0000CC"/>
          <w:sz w:val="28"/>
          <w:szCs w:val="28"/>
        </w:rPr>
        <w:t>One</w:t>
      </w:r>
      <w:r w:rsidRPr="007530B7">
        <w:rPr>
          <w:rFonts w:ascii="Times New Roman" w:hAnsi="Times New Roman" w:cs="Times New Roman"/>
          <w:b/>
          <w:i/>
          <w:color w:val="C00000"/>
          <w:sz w:val="28"/>
          <w:szCs w:val="28"/>
        </w:rPr>
        <w:t xml:space="preserve">, I have added a coloring page and a puzzle page at the end of this lesson. </w:t>
      </w:r>
      <w:r w:rsidRPr="007530B7">
        <w:rPr>
          <w:rFonts w:ascii="Times New Roman" w:hAnsi="Times New Roman" w:cs="Times New Roman"/>
          <w:b/>
          <w:i/>
          <w:color w:val="0000CC"/>
          <w:sz w:val="28"/>
          <w:szCs w:val="28"/>
        </w:rPr>
        <w:t>Two</w:t>
      </w:r>
      <w:r w:rsidRPr="007530B7">
        <w:rPr>
          <w:rFonts w:ascii="Times New Roman" w:hAnsi="Times New Roman" w:cs="Times New Roman"/>
          <w:b/>
          <w:i/>
          <w:color w:val="C00000"/>
          <w:sz w:val="28"/>
          <w:szCs w:val="28"/>
        </w:rPr>
        <w:t xml:space="preserve">, purchase a bag of gold of silver chocolate coins, found at Walgreens, </w:t>
      </w:r>
      <w:r w:rsidR="007530B7" w:rsidRPr="007530B7">
        <w:rPr>
          <w:rFonts w:ascii="Times New Roman" w:hAnsi="Times New Roman" w:cs="Times New Roman"/>
          <w:b/>
          <w:i/>
          <w:color w:val="C00000"/>
          <w:sz w:val="28"/>
          <w:szCs w:val="28"/>
        </w:rPr>
        <w:t>World market, or sometimes found in the Kosher sections in your local supermarket. The coins will remind the</w:t>
      </w:r>
      <w:r w:rsidR="00E40125">
        <w:rPr>
          <w:rFonts w:ascii="Times New Roman" w:hAnsi="Times New Roman" w:cs="Times New Roman"/>
          <w:b/>
          <w:i/>
          <w:color w:val="C00000"/>
          <w:sz w:val="28"/>
          <w:szCs w:val="28"/>
        </w:rPr>
        <w:t xml:space="preserve"> children</w:t>
      </w:r>
      <w:r w:rsidR="007530B7" w:rsidRPr="007530B7">
        <w:rPr>
          <w:rFonts w:ascii="Times New Roman" w:hAnsi="Times New Roman" w:cs="Times New Roman"/>
          <w:b/>
          <w:i/>
          <w:color w:val="C00000"/>
          <w:sz w:val="28"/>
          <w:szCs w:val="28"/>
        </w:rPr>
        <w:t xml:space="preserve"> of the tax collector </w:t>
      </w:r>
      <w:r w:rsidR="00E40125">
        <w:rPr>
          <w:rFonts w:ascii="Times New Roman" w:hAnsi="Times New Roman" w:cs="Times New Roman"/>
          <w:b/>
          <w:i/>
          <w:color w:val="C00000"/>
          <w:sz w:val="28"/>
          <w:szCs w:val="28"/>
        </w:rPr>
        <w:t>and</w:t>
      </w:r>
      <w:r w:rsidR="007530B7" w:rsidRPr="007530B7">
        <w:rPr>
          <w:rFonts w:ascii="Times New Roman" w:hAnsi="Times New Roman" w:cs="Times New Roman"/>
          <w:b/>
          <w:i/>
          <w:color w:val="C00000"/>
          <w:sz w:val="28"/>
          <w:szCs w:val="28"/>
        </w:rPr>
        <w:t xml:space="preserve"> the Pharisee who boasts giving 10% of his income as a tithe.)</w:t>
      </w:r>
    </w:p>
    <w:p w14:paraId="3409A645" w14:textId="77C2D383" w:rsidR="00A32D70" w:rsidRPr="007530B7" w:rsidRDefault="00156DDD" w:rsidP="00E24274">
      <w:pPr>
        <w:spacing w:after="40"/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>
        <w:rPr>
          <w:noProof/>
        </w:rPr>
        <w:drawing>
          <wp:inline distT="0" distB="0" distL="0" distR="0" wp14:anchorId="08392E0C" wp14:editId="151876E5">
            <wp:extent cx="1943100" cy="1943100"/>
            <wp:effectExtent l="0" t="0" r="0" b="0"/>
            <wp:docPr id="6" name="Picture 6" descr="Nut Free - Dairy Chocolate Coins Tub - 12.3oz Tub • Chanukah Gelt / Chocolate  Coins • Hanukkah Gifts, Chocolate and Baskets • Oh! Nuts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ut Free - Dairy Chocolate Coins Tub - 12.3oz Tub • Chanukah Gelt / Chocolate  Coins • Hanukkah Gifts, Chocolate and Baskets • Oh! Nuts®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2F78CD9" w14:textId="2F85505F" w:rsidR="00B468F0" w:rsidRPr="00EA0E92" w:rsidRDefault="006E474A" w:rsidP="00EA0E92">
      <w:pPr>
        <w:pBdr>
          <w:bottom w:val="single" w:sz="4" w:space="1" w:color="auto"/>
        </w:pBdr>
        <w:spacing w:after="40"/>
        <w:jc w:val="center"/>
        <w:rPr>
          <w:rFonts w:ascii="Times New Roman" w:hAnsi="Times New Roman" w:cs="Times New Roman"/>
          <w:b/>
          <w:i/>
          <w:color w:val="7030A0"/>
          <w:sz w:val="28"/>
          <w:szCs w:val="28"/>
        </w:rPr>
      </w:pPr>
      <w:r w:rsidRPr="00EA0E92">
        <w:rPr>
          <w:rFonts w:ascii="Times New Roman" w:hAnsi="Times New Roman" w:cs="Times New Roman"/>
          <w:b/>
          <w:i/>
          <w:color w:val="7030A0"/>
          <w:sz w:val="28"/>
          <w:szCs w:val="28"/>
        </w:rPr>
        <w:t>_____</w:t>
      </w:r>
      <w:r w:rsidR="00EA0E92" w:rsidRPr="00EA0E92">
        <w:rPr>
          <w:rFonts w:ascii="Times New Roman" w:hAnsi="Times New Roman" w:cs="Times New Roman"/>
          <w:b/>
          <w:i/>
          <w:color w:val="7030A0"/>
          <w:sz w:val="28"/>
          <w:szCs w:val="28"/>
        </w:rPr>
        <w:t>____________________________________________________________</w:t>
      </w:r>
    </w:p>
    <w:p w14:paraId="08A9D9EC" w14:textId="24DFAB68" w:rsidR="00E24274" w:rsidRPr="00D46ABA" w:rsidRDefault="00E24274" w:rsidP="00E24274">
      <w:pPr>
        <w:spacing w:after="40"/>
        <w:jc w:val="center"/>
        <w:rPr>
          <w:rFonts w:ascii="Times New Roman" w:hAnsi="Times New Roman" w:cs="Times New Roman"/>
          <w:b/>
          <w:i/>
          <w:color w:val="FF0000"/>
          <w:sz w:val="36"/>
          <w:szCs w:val="36"/>
        </w:rPr>
      </w:pPr>
      <w:r w:rsidRPr="00D46ABA">
        <w:rPr>
          <w:rFonts w:ascii="Times New Roman" w:hAnsi="Times New Roman" w:cs="Times New Roman"/>
          <w:b/>
          <w:i/>
          <w:color w:val="FF0000"/>
          <w:sz w:val="36"/>
          <w:szCs w:val="36"/>
        </w:rPr>
        <w:t>Good morning!</w:t>
      </w:r>
    </w:p>
    <w:p w14:paraId="33BF6D5A" w14:textId="77777777" w:rsidR="007530B7" w:rsidRPr="007530B7" w:rsidRDefault="007530B7" w:rsidP="00E24274">
      <w:pPr>
        <w:spacing w:after="40"/>
        <w:jc w:val="center"/>
        <w:rPr>
          <w:rFonts w:ascii="Times New Roman" w:hAnsi="Times New Roman" w:cs="Times New Roman"/>
          <w:b/>
          <w:i/>
          <w:color w:val="FF0000"/>
          <w:sz w:val="32"/>
          <w:szCs w:val="32"/>
        </w:rPr>
      </w:pPr>
    </w:p>
    <w:p w14:paraId="3206E158" w14:textId="77777777" w:rsidR="007530B7" w:rsidRPr="007530B7" w:rsidRDefault="00E24274" w:rsidP="007530B7">
      <w:pPr>
        <w:spacing w:after="100" w:afterAutospacing="1"/>
        <w:jc w:val="center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  <w:r w:rsidRPr="007530B7">
        <w:rPr>
          <w:rFonts w:ascii="Times New Roman" w:hAnsi="Times New Roman" w:cs="Times New Roman"/>
          <w:b/>
          <w:i/>
          <w:color w:val="0070C0"/>
          <w:sz w:val="28"/>
          <w:szCs w:val="28"/>
        </w:rPr>
        <w:t xml:space="preserve">When you pray, what are some of the things you pray about? </w:t>
      </w:r>
    </w:p>
    <w:p w14:paraId="5D34E714" w14:textId="7C0577BA" w:rsidR="007530B7" w:rsidRDefault="00E24274" w:rsidP="007530B7">
      <w:pPr>
        <w:spacing w:after="100" w:afterAutospacing="1"/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 w:rsidRPr="007530B7">
        <w:rPr>
          <w:rFonts w:ascii="Times New Roman" w:hAnsi="Times New Roman" w:cs="Times New Roman"/>
          <w:b/>
          <w:i/>
          <w:color w:val="C00000"/>
          <w:sz w:val="28"/>
          <w:szCs w:val="28"/>
        </w:rPr>
        <w:t>(</w:t>
      </w:r>
      <w:r w:rsidR="007530B7">
        <w:rPr>
          <w:rFonts w:ascii="Times New Roman" w:hAnsi="Times New Roman" w:cs="Times New Roman"/>
          <w:b/>
          <w:i/>
          <w:color w:val="C00000"/>
          <w:sz w:val="28"/>
          <w:szCs w:val="28"/>
        </w:rPr>
        <w:t>W</w:t>
      </w:r>
      <w:r w:rsidRPr="007530B7">
        <w:rPr>
          <w:rFonts w:ascii="Times New Roman" w:hAnsi="Times New Roman" w:cs="Times New Roman"/>
          <w:b/>
          <w:i/>
          <w:color w:val="C00000"/>
          <w:sz w:val="28"/>
          <w:szCs w:val="28"/>
        </w:rPr>
        <w:t xml:space="preserve">ait for answers) </w:t>
      </w:r>
    </w:p>
    <w:p w14:paraId="78CF1F6A" w14:textId="7BEC6177" w:rsidR="00E40125" w:rsidRPr="00E40125" w:rsidRDefault="00E40125" w:rsidP="007530B7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Those are all great answers!</w:t>
      </w:r>
    </w:p>
    <w:p w14:paraId="7719DA98" w14:textId="27308A8B" w:rsidR="00E24274" w:rsidRPr="00E24274" w:rsidRDefault="00E24274" w:rsidP="007530B7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E24274">
        <w:rPr>
          <w:rFonts w:ascii="Times New Roman" w:hAnsi="Times New Roman" w:cs="Times New Roman"/>
          <w:b/>
          <w:i/>
          <w:sz w:val="28"/>
          <w:szCs w:val="28"/>
        </w:rPr>
        <w:t>You know Jesus takes prayer very seriously?</w:t>
      </w:r>
    </w:p>
    <w:p w14:paraId="35E3EB56" w14:textId="7C3B8085" w:rsidR="00E24274" w:rsidRPr="00E24274" w:rsidRDefault="00D46ABA" w:rsidP="007530B7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In the Gospel of Luke,</w:t>
      </w:r>
      <w:r w:rsidR="00E24274" w:rsidRPr="00E24274">
        <w:rPr>
          <w:rFonts w:ascii="Times New Roman" w:hAnsi="Times New Roman" w:cs="Times New Roman"/>
          <w:b/>
          <w:i/>
          <w:sz w:val="28"/>
          <w:szCs w:val="28"/>
        </w:rPr>
        <w:t xml:space="preserve"> Jesus tells the story of two people who pray.</w:t>
      </w:r>
    </w:p>
    <w:p w14:paraId="03C80E4C" w14:textId="0C3FAE3F" w:rsidR="00E24274" w:rsidRPr="00E24274" w:rsidRDefault="00D46ABA" w:rsidP="007530B7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O</w:t>
      </w:r>
      <w:r w:rsidR="00E24274" w:rsidRPr="00E24274">
        <w:rPr>
          <w:rFonts w:ascii="Times New Roman" w:hAnsi="Times New Roman" w:cs="Times New Roman"/>
          <w:b/>
          <w:i/>
          <w:sz w:val="28"/>
          <w:szCs w:val="28"/>
        </w:rPr>
        <w:t xml:space="preserve">ne of them is a Pharisee, a church leader. </w:t>
      </w:r>
      <w:r w:rsidR="00E40125" w:rsidRPr="00E24274">
        <w:rPr>
          <w:rFonts w:ascii="Times New Roman" w:hAnsi="Times New Roman" w:cs="Times New Roman"/>
          <w:b/>
          <w:i/>
          <w:sz w:val="28"/>
          <w:szCs w:val="28"/>
        </w:rPr>
        <w:t>Wel</w:t>
      </w:r>
      <w:r w:rsidR="00E40125">
        <w:rPr>
          <w:rFonts w:ascii="Times New Roman" w:hAnsi="Times New Roman" w:cs="Times New Roman"/>
          <w:b/>
          <w:i/>
          <w:sz w:val="28"/>
          <w:szCs w:val="28"/>
        </w:rPr>
        <w:t>l,</w:t>
      </w:r>
      <w:r w:rsidR="00E24274" w:rsidRPr="00E24274">
        <w:rPr>
          <w:rFonts w:ascii="Times New Roman" w:hAnsi="Times New Roman" w:cs="Times New Roman"/>
          <w:b/>
          <w:i/>
          <w:sz w:val="28"/>
          <w:szCs w:val="28"/>
        </w:rPr>
        <w:t xml:space="preserve"> he stands up in front of </w:t>
      </w:r>
      <w:r w:rsidR="00E40125" w:rsidRPr="00E24274">
        <w:rPr>
          <w:rFonts w:ascii="Times New Roman" w:hAnsi="Times New Roman" w:cs="Times New Roman"/>
          <w:b/>
          <w:i/>
          <w:sz w:val="28"/>
          <w:szCs w:val="28"/>
        </w:rPr>
        <w:t>everyone and</w:t>
      </w:r>
      <w:r w:rsidR="00E24274" w:rsidRPr="00E24274">
        <w:rPr>
          <w:rFonts w:ascii="Times New Roman" w:hAnsi="Times New Roman" w:cs="Times New Roman"/>
          <w:b/>
          <w:i/>
          <w:sz w:val="28"/>
          <w:szCs w:val="28"/>
        </w:rPr>
        <w:t xml:space="preserve"> raises his hands to heaven and makes a big deal of his prayer.</w:t>
      </w:r>
    </w:p>
    <w:p w14:paraId="2CD93B19" w14:textId="77777777" w:rsidR="00E24274" w:rsidRPr="00E24274" w:rsidRDefault="00E24274" w:rsidP="007530B7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E24274">
        <w:rPr>
          <w:rFonts w:ascii="Times New Roman" w:hAnsi="Times New Roman" w:cs="Times New Roman"/>
          <w:b/>
          <w:i/>
          <w:sz w:val="28"/>
          <w:szCs w:val="28"/>
        </w:rPr>
        <w:t>“Thanks for making me so perfect, God! I do everything right! I give lots of money to the church! I follow all your rules! I’m not like everyone else! I’m better! Amen!”</w:t>
      </w:r>
    </w:p>
    <w:p w14:paraId="7D18BE34" w14:textId="77777777" w:rsidR="003C4D01" w:rsidRPr="003C4D01" w:rsidRDefault="00E24274" w:rsidP="007530B7">
      <w:pPr>
        <w:spacing w:after="100" w:afterAutospacing="1"/>
        <w:jc w:val="center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  <w:r w:rsidRPr="003C4D01">
        <w:rPr>
          <w:rFonts w:ascii="Times New Roman" w:hAnsi="Times New Roman" w:cs="Times New Roman"/>
          <w:b/>
          <w:i/>
          <w:color w:val="0070C0"/>
          <w:sz w:val="28"/>
          <w:szCs w:val="28"/>
        </w:rPr>
        <w:t xml:space="preserve">Does that sound like the way we should pray? </w:t>
      </w:r>
    </w:p>
    <w:p w14:paraId="24BCFE7B" w14:textId="0EC1CA37" w:rsidR="00E24274" w:rsidRDefault="00E24274" w:rsidP="007530B7">
      <w:pPr>
        <w:spacing w:after="100" w:afterAutospacing="1"/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 w:rsidRPr="003C4D01">
        <w:rPr>
          <w:rFonts w:ascii="Times New Roman" w:hAnsi="Times New Roman" w:cs="Times New Roman"/>
          <w:b/>
          <w:i/>
          <w:color w:val="C00000"/>
          <w:sz w:val="28"/>
          <w:szCs w:val="28"/>
        </w:rPr>
        <w:lastRenderedPageBreak/>
        <w:t>(Answers)</w:t>
      </w:r>
    </w:p>
    <w:p w14:paraId="017B8AB5" w14:textId="2FC26A26" w:rsidR="00E24274" w:rsidRPr="00E24274" w:rsidRDefault="003C4D01" w:rsidP="007530B7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S</w:t>
      </w:r>
      <w:r w:rsidR="00E24274" w:rsidRPr="00E24274">
        <w:rPr>
          <w:rFonts w:ascii="Times New Roman" w:hAnsi="Times New Roman" w:cs="Times New Roman"/>
          <w:b/>
          <w:i/>
          <w:sz w:val="28"/>
          <w:szCs w:val="28"/>
        </w:rPr>
        <w:t>o</w:t>
      </w:r>
      <w:r>
        <w:rPr>
          <w:rFonts w:ascii="Times New Roman" w:hAnsi="Times New Roman" w:cs="Times New Roman"/>
          <w:b/>
          <w:i/>
          <w:sz w:val="28"/>
          <w:szCs w:val="28"/>
        </w:rPr>
        <w:t>,</w:t>
      </w:r>
      <w:r w:rsidR="00E24274" w:rsidRPr="00E24274">
        <w:rPr>
          <w:rFonts w:ascii="Times New Roman" w:hAnsi="Times New Roman" w:cs="Times New Roman"/>
          <w:b/>
          <w:i/>
          <w:sz w:val="28"/>
          <w:szCs w:val="28"/>
        </w:rPr>
        <w:t xml:space="preserve"> then the other person prayed. He was a tax collector, and in the time of Jesus</w:t>
      </w:r>
      <w:r w:rsidR="00E40125">
        <w:rPr>
          <w:rFonts w:ascii="Times New Roman" w:hAnsi="Times New Roman" w:cs="Times New Roman"/>
          <w:b/>
          <w:i/>
          <w:sz w:val="28"/>
          <w:szCs w:val="28"/>
        </w:rPr>
        <w:t>,</w:t>
      </w:r>
      <w:r w:rsidR="00E24274" w:rsidRPr="00E24274">
        <w:rPr>
          <w:rFonts w:ascii="Times New Roman" w:hAnsi="Times New Roman" w:cs="Times New Roman"/>
          <w:b/>
          <w:i/>
          <w:sz w:val="28"/>
          <w:szCs w:val="28"/>
        </w:rPr>
        <w:t xml:space="preserve"> tax collectors were not very nice people because most of them were dishonest and cheated people.</w:t>
      </w:r>
    </w:p>
    <w:p w14:paraId="7B84E2F2" w14:textId="7891B6CC" w:rsidR="00E24274" w:rsidRPr="00E24274" w:rsidRDefault="00E24274" w:rsidP="007530B7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E24274">
        <w:rPr>
          <w:rFonts w:ascii="Times New Roman" w:hAnsi="Times New Roman" w:cs="Times New Roman"/>
          <w:b/>
          <w:i/>
          <w:sz w:val="28"/>
          <w:szCs w:val="28"/>
        </w:rPr>
        <w:t>But this tax collector was different. He didn’t stand in front of everyone to pray because he didn’t want to talk to everyone</w:t>
      </w:r>
      <w:r w:rsidR="00E40125">
        <w:rPr>
          <w:rFonts w:ascii="Times New Roman" w:hAnsi="Times New Roman" w:cs="Times New Roman"/>
          <w:b/>
          <w:i/>
          <w:sz w:val="28"/>
          <w:szCs w:val="28"/>
        </w:rPr>
        <w:t>;</w:t>
      </w:r>
      <w:r w:rsidRPr="00E24274">
        <w:rPr>
          <w:rFonts w:ascii="Times New Roman" w:hAnsi="Times New Roman" w:cs="Times New Roman"/>
          <w:b/>
          <w:i/>
          <w:sz w:val="28"/>
          <w:szCs w:val="28"/>
        </w:rPr>
        <w:t xml:space="preserve"> he wanted to talk to God. He didn’t raise his hands to heaven to make a big show of his prayer. Instead</w:t>
      </w:r>
      <w:r w:rsidR="00E40125">
        <w:rPr>
          <w:rFonts w:ascii="Times New Roman" w:hAnsi="Times New Roman" w:cs="Times New Roman"/>
          <w:b/>
          <w:i/>
          <w:sz w:val="28"/>
          <w:szCs w:val="28"/>
        </w:rPr>
        <w:t>,</w:t>
      </w:r>
      <w:r w:rsidRPr="00E24274">
        <w:rPr>
          <w:rFonts w:ascii="Times New Roman" w:hAnsi="Times New Roman" w:cs="Times New Roman"/>
          <w:b/>
          <w:i/>
          <w:sz w:val="28"/>
          <w:szCs w:val="28"/>
        </w:rPr>
        <w:t xml:space="preserve"> he was humble before God, asking for mercy.</w:t>
      </w:r>
    </w:p>
    <w:p w14:paraId="340349AA" w14:textId="77777777" w:rsidR="00E24274" w:rsidRPr="00E24274" w:rsidRDefault="00E24274" w:rsidP="007530B7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E24274">
        <w:rPr>
          <w:rFonts w:ascii="Times New Roman" w:hAnsi="Times New Roman" w:cs="Times New Roman"/>
          <w:b/>
          <w:i/>
          <w:sz w:val="28"/>
          <w:szCs w:val="28"/>
        </w:rPr>
        <w:t>He just bowed his head and whispered, “God, be merciful to me, for I am a sinful man.”</w:t>
      </w:r>
    </w:p>
    <w:p w14:paraId="74CD0F4D" w14:textId="378E1BEB" w:rsidR="00012266" w:rsidRPr="00012266" w:rsidRDefault="00E24274" w:rsidP="007530B7">
      <w:pPr>
        <w:spacing w:after="100" w:afterAutospacing="1"/>
        <w:jc w:val="center"/>
        <w:rPr>
          <w:rFonts w:ascii="Times New Roman" w:hAnsi="Times New Roman" w:cs="Times New Roman"/>
          <w:b/>
          <w:i/>
          <w:color w:val="0000CC"/>
          <w:sz w:val="28"/>
          <w:szCs w:val="28"/>
        </w:rPr>
      </w:pPr>
      <w:r w:rsidRPr="00012266">
        <w:rPr>
          <w:rFonts w:ascii="Times New Roman" w:hAnsi="Times New Roman" w:cs="Times New Roman"/>
          <w:b/>
          <w:i/>
          <w:color w:val="0000CC"/>
          <w:sz w:val="28"/>
          <w:szCs w:val="28"/>
        </w:rPr>
        <w:t>Where did the tax collector</w:t>
      </w:r>
      <w:r w:rsidR="00012266" w:rsidRPr="00012266">
        <w:rPr>
          <w:rFonts w:ascii="Times New Roman" w:hAnsi="Times New Roman" w:cs="Times New Roman"/>
          <w:b/>
          <w:i/>
          <w:color w:val="0000CC"/>
          <w:sz w:val="28"/>
          <w:szCs w:val="28"/>
        </w:rPr>
        <w:t>’</w:t>
      </w:r>
      <w:r w:rsidRPr="00012266">
        <w:rPr>
          <w:rFonts w:ascii="Times New Roman" w:hAnsi="Times New Roman" w:cs="Times New Roman"/>
          <w:b/>
          <w:i/>
          <w:color w:val="0000CC"/>
          <w:sz w:val="28"/>
          <w:szCs w:val="28"/>
        </w:rPr>
        <w:t>s prayer come from</w:t>
      </w:r>
      <w:r w:rsidR="00012266" w:rsidRPr="00012266">
        <w:rPr>
          <w:rFonts w:ascii="Times New Roman" w:hAnsi="Times New Roman" w:cs="Times New Roman"/>
          <w:b/>
          <w:i/>
          <w:color w:val="0000CC"/>
          <w:sz w:val="28"/>
          <w:szCs w:val="28"/>
        </w:rPr>
        <w:t>?</w:t>
      </w:r>
    </w:p>
    <w:p w14:paraId="10FE191A" w14:textId="4F2399C5" w:rsidR="00012266" w:rsidRDefault="00E24274" w:rsidP="007530B7">
      <w:pPr>
        <w:spacing w:after="100" w:afterAutospacing="1"/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 w:rsidRPr="00012266">
        <w:rPr>
          <w:rFonts w:ascii="Times New Roman" w:hAnsi="Times New Roman" w:cs="Times New Roman"/>
          <w:b/>
          <w:i/>
          <w:color w:val="C00000"/>
          <w:sz w:val="28"/>
          <w:szCs w:val="28"/>
        </w:rPr>
        <w:t xml:space="preserve"> (</w:t>
      </w:r>
      <w:r w:rsidR="00012266">
        <w:rPr>
          <w:rFonts w:ascii="Times New Roman" w:hAnsi="Times New Roman" w:cs="Times New Roman"/>
          <w:b/>
          <w:i/>
          <w:color w:val="C00000"/>
          <w:sz w:val="28"/>
          <w:szCs w:val="28"/>
        </w:rPr>
        <w:t>P</w:t>
      </w:r>
      <w:r w:rsidRPr="00012266">
        <w:rPr>
          <w:rFonts w:ascii="Times New Roman" w:hAnsi="Times New Roman" w:cs="Times New Roman"/>
          <w:b/>
          <w:i/>
          <w:color w:val="C00000"/>
          <w:sz w:val="28"/>
          <w:szCs w:val="28"/>
        </w:rPr>
        <w:t>oint to your heart and wait for a response</w:t>
      </w:r>
      <w:r w:rsidR="00012266" w:rsidRPr="00012266">
        <w:rPr>
          <w:rFonts w:ascii="Times New Roman" w:hAnsi="Times New Roman" w:cs="Times New Roman"/>
          <w:b/>
          <w:i/>
          <w:color w:val="C00000"/>
          <w:sz w:val="28"/>
          <w:szCs w:val="28"/>
        </w:rPr>
        <w:t>?</w:t>
      </w:r>
      <w:r w:rsidR="003C4D01">
        <w:rPr>
          <w:rFonts w:ascii="Times New Roman" w:hAnsi="Times New Roman" w:cs="Times New Roman"/>
          <w:b/>
          <w:i/>
          <w:color w:val="C00000"/>
          <w:sz w:val="28"/>
          <w:szCs w:val="28"/>
        </w:rPr>
        <w:t>)</w:t>
      </w:r>
    </w:p>
    <w:p w14:paraId="23CF0BB6" w14:textId="091EA4B4" w:rsidR="003C4D01" w:rsidRPr="003C4D01" w:rsidRDefault="003C4D01" w:rsidP="007530B7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That’s right</w:t>
      </w:r>
      <w:r w:rsidR="00E40125">
        <w:rPr>
          <w:rFonts w:ascii="Times New Roman" w:hAnsi="Times New Roman" w:cs="Times New Roman"/>
          <w:b/>
          <w:i/>
          <w:sz w:val="28"/>
          <w:szCs w:val="28"/>
        </w:rPr>
        <w:t>;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the tax collector prayed from the heart.</w:t>
      </w:r>
    </w:p>
    <w:p w14:paraId="6F957CB0" w14:textId="77777777" w:rsidR="00012266" w:rsidRDefault="00E24274" w:rsidP="007530B7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E24274">
        <w:rPr>
          <w:rFonts w:ascii="Times New Roman" w:hAnsi="Times New Roman" w:cs="Times New Roman"/>
          <w:b/>
          <w:i/>
          <w:sz w:val="28"/>
          <w:szCs w:val="28"/>
        </w:rPr>
        <w:t xml:space="preserve"> God heard his prayer and loved that tax collector even though he was a sinner.</w:t>
      </w:r>
    </w:p>
    <w:p w14:paraId="14EF01FC" w14:textId="54DD5D01" w:rsidR="00012266" w:rsidRPr="00012266" w:rsidRDefault="00E24274" w:rsidP="007530B7">
      <w:pPr>
        <w:spacing w:after="100" w:afterAutospacing="1"/>
        <w:jc w:val="center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  <w:r w:rsidRPr="00012266">
        <w:rPr>
          <w:rFonts w:ascii="Times New Roman" w:hAnsi="Times New Roman" w:cs="Times New Roman"/>
          <w:b/>
          <w:i/>
          <w:color w:val="0070C0"/>
          <w:sz w:val="28"/>
          <w:szCs w:val="28"/>
        </w:rPr>
        <w:t xml:space="preserve">What about the Pharisee? </w:t>
      </w:r>
    </w:p>
    <w:p w14:paraId="5FFB585C" w14:textId="4BE114FD" w:rsidR="00E24274" w:rsidRPr="00012266" w:rsidRDefault="00E24274" w:rsidP="007530B7">
      <w:pPr>
        <w:spacing w:after="100" w:afterAutospacing="1"/>
        <w:jc w:val="center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  <w:r w:rsidRPr="00012266">
        <w:rPr>
          <w:rFonts w:ascii="Times New Roman" w:hAnsi="Times New Roman" w:cs="Times New Roman"/>
          <w:b/>
          <w:i/>
          <w:color w:val="0070C0"/>
          <w:sz w:val="28"/>
          <w:szCs w:val="28"/>
        </w:rPr>
        <w:t>What do you think God thought of his prayer?</w:t>
      </w:r>
    </w:p>
    <w:p w14:paraId="45268F79" w14:textId="7E842FAB" w:rsidR="00012266" w:rsidRPr="00012266" w:rsidRDefault="00E24274" w:rsidP="007530B7">
      <w:pPr>
        <w:spacing w:after="100" w:afterAutospacing="1"/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012266">
        <w:rPr>
          <w:rFonts w:ascii="Times New Roman" w:hAnsi="Times New Roman" w:cs="Times New Roman"/>
          <w:b/>
          <w:i/>
          <w:color w:val="FF0000"/>
          <w:sz w:val="28"/>
          <w:szCs w:val="28"/>
        </w:rPr>
        <w:t>(Answers)</w:t>
      </w:r>
    </w:p>
    <w:p w14:paraId="7F1A8A6B" w14:textId="7E25EEA1" w:rsidR="00E24274" w:rsidRPr="00E24274" w:rsidRDefault="00E24274" w:rsidP="007530B7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E24274">
        <w:rPr>
          <w:rFonts w:ascii="Times New Roman" w:hAnsi="Times New Roman" w:cs="Times New Roman"/>
          <w:b/>
          <w:i/>
          <w:sz w:val="28"/>
          <w:szCs w:val="28"/>
        </w:rPr>
        <w:t>That’s right, the Pharisee was just showing off, and he didn’t even ask for anything</w:t>
      </w:r>
      <w:r w:rsidR="00E40125">
        <w:rPr>
          <w:rFonts w:ascii="Times New Roman" w:hAnsi="Times New Roman" w:cs="Times New Roman"/>
          <w:b/>
          <w:i/>
          <w:sz w:val="28"/>
          <w:szCs w:val="28"/>
        </w:rPr>
        <w:t>;</w:t>
      </w:r>
      <w:r w:rsidRPr="00E24274">
        <w:rPr>
          <w:rFonts w:ascii="Times New Roman" w:hAnsi="Times New Roman" w:cs="Times New Roman"/>
          <w:b/>
          <w:i/>
          <w:sz w:val="28"/>
          <w:szCs w:val="28"/>
        </w:rPr>
        <w:t xml:space="preserve"> he just told God how great he was.</w:t>
      </w:r>
    </w:p>
    <w:p w14:paraId="383D27ED" w14:textId="19F5C9A3" w:rsidR="00E24274" w:rsidRPr="00E24274" w:rsidRDefault="00E24274" w:rsidP="007530B7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E24274">
        <w:rPr>
          <w:rFonts w:ascii="Times New Roman" w:hAnsi="Times New Roman" w:cs="Times New Roman"/>
          <w:b/>
          <w:i/>
          <w:sz w:val="28"/>
          <w:szCs w:val="28"/>
        </w:rPr>
        <w:t>So</w:t>
      </w:r>
      <w:r w:rsidR="003C4D01">
        <w:rPr>
          <w:rFonts w:ascii="Times New Roman" w:hAnsi="Times New Roman" w:cs="Times New Roman"/>
          <w:b/>
          <w:i/>
          <w:sz w:val="28"/>
          <w:szCs w:val="28"/>
        </w:rPr>
        <w:t>,</w:t>
      </w:r>
      <w:r w:rsidRPr="00E24274">
        <w:rPr>
          <w:rFonts w:ascii="Times New Roman" w:hAnsi="Times New Roman" w:cs="Times New Roman"/>
          <w:b/>
          <w:i/>
          <w:sz w:val="28"/>
          <w:szCs w:val="28"/>
        </w:rPr>
        <w:t xml:space="preserve"> remember … Jesus tak</w:t>
      </w:r>
      <w:r w:rsidR="00623CCF">
        <w:rPr>
          <w:rFonts w:ascii="Times New Roman" w:hAnsi="Times New Roman" w:cs="Times New Roman"/>
          <w:b/>
          <w:i/>
          <w:sz w:val="28"/>
          <w:szCs w:val="28"/>
        </w:rPr>
        <w:t>es</w:t>
      </w:r>
      <w:r w:rsidRPr="00E24274">
        <w:rPr>
          <w:rFonts w:ascii="Times New Roman" w:hAnsi="Times New Roman" w:cs="Times New Roman"/>
          <w:b/>
          <w:i/>
          <w:sz w:val="28"/>
          <w:szCs w:val="28"/>
        </w:rPr>
        <w:t xml:space="preserve"> prayer seriously</w:t>
      </w:r>
      <w:r w:rsidR="00E40125">
        <w:rPr>
          <w:rFonts w:ascii="Times New Roman" w:hAnsi="Times New Roman" w:cs="Times New Roman"/>
          <w:b/>
          <w:i/>
          <w:sz w:val="28"/>
          <w:szCs w:val="28"/>
        </w:rPr>
        <w:t>;</w:t>
      </w:r>
      <w:r w:rsidRPr="00E24274">
        <w:rPr>
          <w:rFonts w:ascii="Times New Roman" w:hAnsi="Times New Roman" w:cs="Times New Roman"/>
          <w:b/>
          <w:i/>
          <w:sz w:val="28"/>
          <w:szCs w:val="28"/>
        </w:rPr>
        <w:t xml:space="preserve"> we should go before </w:t>
      </w:r>
      <w:r w:rsidR="00623CCF">
        <w:rPr>
          <w:rFonts w:ascii="Times New Roman" w:hAnsi="Times New Roman" w:cs="Times New Roman"/>
          <w:b/>
          <w:i/>
          <w:sz w:val="28"/>
          <w:szCs w:val="28"/>
        </w:rPr>
        <w:t>H</w:t>
      </w:r>
      <w:r w:rsidRPr="00E24274">
        <w:rPr>
          <w:rFonts w:ascii="Times New Roman" w:hAnsi="Times New Roman" w:cs="Times New Roman"/>
          <w:b/>
          <w:i/>
          <w:sz w:val="28"/>
          <w:szCs w:val="28"/>
        </w:rPr>
        <w:t>im humbly</w:t>
      </w:r>
      <w:r w:rsidR="00623CCF">
        <w:rPr>
          <w:rFonts w:ascii="Times New Roman" w:hAnsi="Times New Roman" w:cs="Times New Roman"/>
          <w:b/>
          <w:i/>
          <w:sz w:val="28"/>
          <w:szCs w:val="28"/>
        </w:rPr>
        <w:t xml:space="preserve"> (meek, and respectfully) </w:t>
      </w:r>
      <w:r w:rsidRPr="00E24274">
        <w:rPr>
          <w:rFonts w:ascii="Times New Roman" w:hAnsi="Times New Roman" w:cs="Times New Roman"/>
          <w:b/>
          <w:i/>
          <w:sz w:val="28"/>
          <w:szCs w:val="28"/>
        </w:rPr>
        <w:t xml:space="preserve">when we pray. </w:t>
      </w:r>
    </w:p>
    <w:p w14:paraId="1D318F15" w14:textId="47F1F26A" w:rsidR="00E24274" w:rsidRPr="00E24274" w:rsidRDefault="00E24274" w:rsidP="007530B7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E24274">
        <w:rPr>
          <w:rFonts w:ascii="Times New Roman" w:hAnsi="Times New Roman" w:cs="Times New Roman"/>
          <w:b/>
          <w:i/>
          <w:sz w:val="28"/>
          <w:szCs w:val="28"/>
        </w:rPr>
        <w:t>We should ask for what we need before we ever ask for what we want</w:t>
      </w:r>
      <w:r w:rsidR="00E40125">
        <w:rPr>
          <w:rFonts w:ascii="Times New Roman" w:hAnsi="Times New Roman" w:cs="Times New Roman"/>
          <w:b/>
          <w:i/>
          <w:sz w:val="28"/>
          <w:szCs w:val="28"/>
        </w:rPr>
        <w:t>,</w:t>
      </w:r>
      <w:r w:rsidRPr="00E24274">
        <w:rPr>
          <w:rFonts w:ascii="Times New Roman" w:hAnsi="Times New Roman" w:cs="Times New Roman"/>
          <w:b/>
          <w:i/>
          <w:sz w:val="28"/>
          <w:szCs w:val="28"/>
        </w:rPr>
        <w:t xml:space="preserve"> and what we need is forgiveness of our sins.</w:t>
      </w:r>
    </w:p>
    <w:p w14:paraId="114AE642" w14:textId="02B4E145" w:rsidR="00E24274" w:rsidRPr="00E24274" w:rsidRDefault="00E24274" w:rsidP="007530B7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E24274">
        <w:rPr>
          <w:rFonts w:ascii="Times New Roman" w:hAnsi="Times New Roman" w:cs="Times New Roman"/>
          <w:b/>
          <w:i/>
          <w:sz w:val="28"/>
          <w:szCs w:val="28"/>
        </w:rPr>
        <w:lastRenderedPageBreak/>
        <w:t>Prayer isn’t about how great we are</w:t>
      </w:r>
      <w:r w:rsidR="00E40125">
        <w:rPr>
          <w:rFonts w:ascii="Times New Roman" w:hAnsi="Times New Roman" w:cs="Times New Roman"/>
          <w:b/>
          <w:i/>
          <w:sz w:val="28"/>
          <w:szCs w:val="28"/>
        </w:rPr>
        <w:t>;</w:t>
      </w:r>
      <w:r w:rsidRPr="00E24274">
        <w:rPr>
          <w:rFonts w:ascii="Times New Roman" w:hAnsi="Times New Roman" w:cs="Times New Roman"/>
          <w:b/>
          <w:i/>
          <w:sz w:val="28"/>
          <w:szCs w:val="28"/>
        </w:rPr>
        <w:t xml:space="preserve"> it’s about how wonderful, loving</w:t>
      </w:r>
      <w:r w:rsidR="00E40125">
        <w:rPr>
          <w:rFonts w:ascii="Times New Roman" w:hAnsi="Times New Roman" w:cs="Times New Roman"/>
          <w:b/>
          <w:i/>
          <w:sz w:val="28"/>
          <w:szCs w:val="28"/>
        </w:rPr>
        <w:t>,</w:t>
      </w:r>
      <w:r w:rsidRPr="00E24274">
        <w:rPr>
          <w:rFonts w:ascii="Times New Roman" w:hAnsi="Times New Roman" w:cs="Times New Roman"/>
          <w:b/>
          <w:i/>
          <w:sz w:val="28"/>
          <w:szCs w:val="28"/>
        </w:rPr>
        <w:t xml:space="preserve"> and forgiving God is!</w:t>
      </w:r>
    </w:p>
    <w:p w14:paraId="01702C5A" w14:textId="32F36903" w:rsidR="00E24274" w:rsidRPr="00E24274" w:rsidRDefault="00623CCF" w:rsidP="007530B7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</w:rPr>
        <w:drawing>
          <wp:inline distT="0" distB="0" distL="0" distR="0" wp14:anchorId="3F105768" wp14:editId="6A247D8B">
            <wp:extent cx="2619375" cy="17430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ets Pray 2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4274" w:rsidRPr="00E24274">
        <w:rPr>
          <w:rFonts w:ascii="Times New Roman" w:hAnsi="Times New Roman" w:cs="Times New Roman"/>
          <w:b/>
          <w:i/>
          <w:sz w:val="28"/>
          <w:szCs w:val="28"/>
        </w:rPr>
        <w:t>… repeat after me</w:t>
      </w:r>
    </w:p>
    <w:p w14:paraId="476218EA" w14:textId="59F58B3E" w:rsidR="00E24274" w:rsidRDefault="00E24274" w:rsidP="007530B7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E24274">
        <w:rPr>
          <w:rFonts w:ascii="Times New Roman" w:hAnsi="Times New Roman" w:cs="Times New Roman"/>
          <w:b/>
          <w:i/>
          <w:sz w:val="28"/>
          <w:szCs w:val="28"/>
        </w:rPr>
        <w:t>Dear Jesus</w:t>
      </w:r>
      <w:r w:rsidR="00E40125">
        <w:rPr>
          <w:rFonts w:ascii="Times New Roman" w:hAnsi="Times New Roman" w:cs="Times New Roman"/>
          <w:b/>
          <w:i/>
          <w:sz w:val="28"/>
          <w:szCs w:val="28"/>
        </w:rPr>
        <w:t>. T</w:t>
      </w:r>
      <w:r w:rsidRPr="00E24274">
        <w:rPr>
          <w:rFonts w:ascii="Times New Roman" w:hAnsi="Times New Roman" w:cs="Times New Roman"/>
          <w:b/>
          <w:i/>
          <w:sz w:val="28"/>
          <w:szCs w:val="28"/>
        </w:rPr>
        <w:t>hank you for loving me</w:t>
      </w:r>
      <w:r w:rsidR="00623CCF">
        <w:rPr>
          <w:rFonts w:ascii="Times New Roman" w:hAnsi="Times New Roman" w:cs="Times New Roman"/>
          <w:b/>
          <w:i/>
          <w:sz w:val="28"/>
          <w:szCs w:val="28"/>
        </w:rPr>
        <w:t xml:space="preserve"> so much you were willing to die on the cross for me.</w:t>
      </w:r>
      <w:r w:rsidRPr="00E24274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623CCF">
        <w:rPr>
          <w:rFonts w:ascii="Times New Roman" w:hAnsi="Times New Roman" w:cs="Times New Roman"/>
          <w:b/>
          <w:i/>
          <w:sz w:val="28"/>
          <w:szCs w:val="28"/>
        </w:rPr>
        <w:t>H</w:t>
      </w:r>
      <w:r w:rsidRPr="00E24274">
        <w:rPr>
          <w:rFonts w:ascii="Times New Roman" w:hAnsi="Times New Roman" w:cs="Times New Roman"/>
          <w:b/>
          <w:i/>
          <w:sz w:val="28"/>
          <w:szCs w:val="28"/>
        </w:rPr>
        <w:t xml:space="preserve">elp </w:t>
      </w:r>
      <w:r w:rsidR="00E40125" w:rsidRPr="00E24274">
        <w:rPr>
          <w:rFonts w:ascii="Times New Roman" w:hAnsi="Times New Roman" w:cs="Times New Roman"/>
          <w:b/>
          <w:i/>
          <w:sz w:val="28"/>
          <w:szCs w:val="28"/>
        </w:rPr>
        <w:t>m</w:t>
      </w:r>
      <w:r w:rsidR="00E40125">
        <w:rPr>
          <w:rFonts w:ascii="Times New Roman" w:hAnsi="Times New Roman" w:cs="Times New Roman"/>
          <w:b/>
          <w:i/>
          <w:sz w:val="28"/>
          <w:szCs w:val="28"/>
        </w:rPr>
        <w:t>e</w:t>
      </w:r>
      <w:r w:rsidRPr="00E24274">
        <w:rPr>
          <w:rFonts w:ascii="Times New Roman" w:hAnsi="Times New Roman" w:cs="Times New Roman"/>
          <w:b/>
          <w:i/>
          <w:sz w:val="28"/>
          <w:szCs w:val="28"/>
        </w:rPr>
        <w:t xml:space="preserve"> to take my prayer time seriously, </w:t>
      </w:r>
      <w:r w:rsidR="00E40125" w:rsidRPr="00E24274">
        <w:rPr>
          <w:rFonts w:ascii="Times New Roman" w:hAnsi="Times New Roman" w:cs="Times New Roman"/>
          <w:b/>
          <w:i/>
          <w:sz w:val="28"/>
          <w:szCs w:val="28"/>
        </w:rPr>
        <w:t>always</w:t>
      </w:r>
      <w:r w:rsidRPr="00E24274">
        <w:rPr>
          <w:rFonts w:ascii="Times New Roman" w:hAnsi="Times New Roman" w:cs="Times New Roman"/>
          <w:b/>
          <w:i/>
          <w:sz w:val="28"/>
          <w:szCs w:val="28"/>
        </w:rPr>
        <w:t xml:space="preserve"> being humble before you</w:t>
      </w:r>
      <w:r w:rsidR="00E40125">
        <w:rPr>
          <w:rFonts w:ascii="Times New Roman" w:hAnsi="Times New Roman" w:cs="Times New Roman"/>
          <w:b/>
          <w:i/>
          <w:sz w:val="28"/>
          <w:szCs w:val="28"/>
        </w:rPr>
        <w:t>,</w:t>
      </w:r>
      <w:r w:rsidRPr="00E24274">
        <w:rPr>
          <w:rFonts w:ascii="Times New Roman" w:hAnsi="Times New Roman" w:cs="Times New Roman"/>
          <w:b/>
          <w:i/>
          <w:sz w:val="28"/>
          <w:szCs w:val="28"/>
        </w:rPr>
        <w:t xml:space="preserve"> and asking for forgiveness of my sins.</w:t>
      </w:r>
    </w:p>
    <w:p w14:paraId="3BEBAC0E" w14:textId="77777777" w:rsidR="00EA0E92" w:rsidRPr="00E24274" w:rsidRDefault="00EA0E92" w:rsidP="007530B7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14:paraId="1962A6E6" w14:textId="7E703FFD" w:rsidR="00E24274" w:rsidRDefault="00623CCF" w:rsidP="007530B7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</w:rPr>
        <w:drawing>
          <wp:inline distT="0" distB="0" distL="0" distR="0" wp14:anchorId="0560491C" wp14:editId="7A5F1BE7">
            <wp:extent cx="2847975" cy="160972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men 3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7975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53B62F" w14:textId="2D810ADB" w:rsidR="00E40125" w:rsidRDefault="00E40125" w:rsidP="007530B7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14:paraId="4A8A4EF9" w14:textId="33E9B8E7" w:rsidR="00E40125" w:rsidRPr="00E24274" w:rsidRDefault="00E40125" w:rsidP="007530B7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(Hand-out either candy coins or copies of the hand-outs below)</w:t>
      </w:r>
    </w:p>
    <w:p w14:paraId="17F9C091" w14:textId="3218C001" w:rsidR="00E24274" w:rsidRDefault="00B468F0" w:rsidP="00B468F0">
      <w:pPr>
        <w:jc w:val="right"/>
        <w:rPr>
          <w:rFonts w:ascii="Times New Roman" w:hAnsi="Times New Roman" w:cs="Times New Roman"/>
          <w:i/>
        </w:rPr>
      </w:pPr>
      <w:r>
        <w:rPr>
          <w:noProof/>
        </w:rPr>
        <w:lastRenderedPageBreak/>
        <w:drawing>
          <wp:inline distT="0" distB="0" distL="0" distR="0" wp14:anchorId="7A8ABA34" wp14:editId="371666E9">
            <wp:extent cx="2109142" cy="2435557"/>
            <wp:effectExtent l="0" t="0" r="5715" b="3175"/>
            <wp:docPr id="3" name="Picture 3" descr="The Pharisee and the Tax Collector Coloring Page | Sunday school coloring  pages, Bible coloring pages, Bible story craf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he Pharisee and the Tax Collector Coloring Page | Sunday school coloring  pages, Bible coloring pages, Bible story crafts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3424" cy="2452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468F0">
        <w:rPr>
          <w:noProof/>
        </w:rPr>
        <w:drawing>
          <wp:inline distT="0" distB="0" distL="0" distR="0" wp14:anchorId="64B13B95" wp14:editId="61C82DB3">
            <wp:extent cx="2776452" cy="3775175"/>
            <wp:effectExtent l="0" t="0" r="5080" b="0"/>
            <wp:docPr id="5" name="Picture 5" descr="The Pharisee and the Tax Collector - Word Shape | Bible lessons for kids,  Sunday school crafts, Preschool sunday school less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he Pharisee and the Tax Collector - Word Shape | Bible lessons for kids,  Sunday school crafts, Preschool sunday school lessons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565" cy="3806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D100E3" w14:textId="545FF6AE" w:rsidR="008F26CC" w:rsidRDefault="008F26CC" w:rsidP="00B468F0">
      <w:pPr>
        <w:jc w:val="right"/>
        <w:rPr>
          <w:rFonts w:ascii="Times New Roman" w:hAnsi="Times New Roman" w:cs="Times New Roman"/>
          <w:i/>
        </w:rPr>
      </w:pPr>
    </w:p>
    <w:p w14:paraId="6D68DC4F" w14:textId="77777777" w:rsidR="008F26CC" w:rsidRPr="00E24274" w:rsidRDefault="008F26CC" w:rsidP="008F26CC">
      <w:pPr>
        <w:jc w:val="center"/>
        <w:rPr>
          <w:rFonts w:ascii="Times New Roman" w:hAnsi="Times New Roman" w:cs="Times New Roman"/>
          <w:i/>
        </w:rPr>
      </w:pPr>
    </w:p>
    <w:sectPr w:rsidR="008F26CC" w:rsidRPr="00E24274" w:rsidSect="00B877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4274"/>
    <w:rsid w:val="00012266"/>
    <w:rsid w:val="00156DDD"/>
    <w:rsid w:val="003C4D01"/>
    <w:rsid w:val="00623CCF"/>
    <w:rsid w:val="006E474A"/>
    <w:rsid w:val="007530B7"/>
    <w:rsid w:val="008F26CC"/>
    <w:rsid w:val="009B5248"/>
    <w:rsid w:val="00A32D70"/>
    <w:rsid w:val="00AC3DD3"/>
    <w:rsid w:val="00B468F0"/>
    <w:rsid w:val="00B8774D"/>
    <w:rsid w:val="00B877E6"/>
    <w:rsid w:val="00D46ABA"/>
    <w:rsid w:val="00E24274"/>
    <w:rsid w:val="00E40125"/>
    <w:rsid w:val="00EA0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45E2FF"/>
  <w15:chartTrackingRefBased/>
  <w15:docId w15:val="{38C96B7D-8599-49C1-AAEE-B77A1F1D5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2427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922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603212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01175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gif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A6D07C-3D80-4A7C-84D4-8CFDBAE70F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1358</TotalTime>
  <Pages>5</Pages>
  <Words>585</Words>
  <Characters>3338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Guagliardo</dc:creator>
  <cp:keywords/>
  <dc:description/>
  <cp:lastModifiedBy>Joe Guagliardo</cp:lastModifiedBy>
  <cp:revision>11</cp:revision>
  <dcterms:created xsi:type="dcterms:W3CDTF">2020-09-02T23:58:00Z</dcterms:created>
  <dcterms:modified xsi:type="dcterms:W3CDTF">2020-09-03T22:37:00Z</dcterms:modified>
</cp:coreProperties>
</file>