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0DAAE6" w14:textId="77777777" w:rsidR="00E303B2" w:rsidRDefault="00351E50" w:rsidP="00351E50">
      <w:pPr>
        <w:jc w:val="center"/>
        <w:rPr>
          <w:rFonts w:ascii="Times New Roman" w:hAnsi="Times New Roman" w:cs="Times New Roman"/>
          <w:color w:val="FF0000"/>
          <w:sz w:val="28"/>
          <w:szCs w:val="28"/>
        </w:rPr>
      </w:pPr>
      <w:r>
        <w:rPr>
          <w:rFonts w:ascii="Times New Roman" w:hAnsi="Times New Roman" w:cs="Times New Roman"/>
          <w:color w:val="FF0000"/>
          <w:sz w:val="28"/>
          <w:szCs w:val="28"/>
        </w:rPr>
        <w:t>Youth Devotion</w:t>
      </w:r>
    </w:p>
    <w:p w14:paraId="7761FFE9" w14:textId="77777777" w:rsidR="00351E50" w:rsidRDefault="00351E50" w:rsidP="00351E50">
      <w:pPr>
        <w:jc w:val="center"/>
        <w:rPr>
          <w:rFonts w:ascii="Times New Roman" w:hAnsi="Times New Roman" w:cs="Times New Roman"/>
          <w:color w:val="FF0000"/>
          <w:sz w:val="28"/>
          <w:szCs w:val="28"/>
        </w:rPr>
      </w:pPr>
      <w:r>
        <w:rPr>
          <w:rFonts w:ascii="Times New Roman" w:hAnsi="Times New Roman" w:cs="Times New Roman"/>
          <w:color w:val="FF0000"/>
          <w:sz w:val="28"/>
          <w:szCs w:val="28"/>
        </w:rPr>
        <w:t>“The Transfiguration”</w:t>
      </w:r>
    </w:p>
    <w:p w14:paraId="05A37CFE" w14:textId="77777777" w:rsidR="00351E50" w:rsidRDefault="00351E50" w:rsidP="00351E50">
      <w:pPr>
        <w:jc w:val="center"/>
        <w:rPr>
          <w:rFonts w:ascii="Times New Roman" w:hAnsi="Times New Roman" w:cs="Times New Roman"/>
          <w:color w:val="FF0000"/>
          <w:sz w:val="28"/>
          <w:szCs w:val="28"/>
        </w:rPr>
      </w:pPr>
      <w:r>
        <w:rPr>
          <w:rFonts w:ascii="Times New Roman" w:hAnsi="Times New Roman" w:cs="Times New Roman"/>
          <w:color w:val="FF0000"/>
          <w:sz w:val="28"/>
          <w:szCs w:val="28"/>
        </w:rPr>
        <w:t>September 3, 2019</w:t>
      </w:r>
    </w:p>
    <w:p w14:paraId="6BFECCC0" w14:textId="77777777" w:rsidR="00351E50" w:rsidRDefault="00351E50" w:rsidP="00351E50">
      <w:pPr>
        <w:jc w:val="center"/>
        <w:rPr>
          <w:rFonts w:ascii="Times New Roman" w:hAnsi="Times New Roman" w:cs="Times New Roman"/>
          <w:color w:val="C00000"/>
          <w:sz w:val="28"/>
          <w:szCs w:val="28"/>
        </w:rPr>
      </w:pPr>
      <w:r>
        <w:rPr>
          <w:rFonts w:ascii="Times New Roman" w:hAnsi="Times New Roman" w:cs="Times New Roman"/>
          <w:color w:val="C00000"/>
          <w:sz w:val="28"/>
          <w:szCs w:val="28"/>
        </w:rPr>
        <w:t>Mark 9:2-13</w:t>
      </w:r>
    </w:p>
    <w:p w14:paraId="2901CF99" w14:textId="77777777" w:rsidR="00351E50" w:rsidRDefault="00351E50" w:rsidP="00351E50">
      <w:pPr>
        <w:jc w:val="center"/>
        <w:rPr>
          <w:rFonts w:ascii="Times New Roman" w:hAnsi="Times New Roman" w:cs="Times New Roman"/>
          <w:color w:val="C00000"/>
          <w:sz w:val="28"/>
          <w:szCs w:val="28"/>
        </w:rPr>
      </w:pPr>
    </w:p>
    <w:p w14:paraId="4585DF26" w14:textId="77777777" w:rsidR="00AC7CE9" w:rsidRDefault="00AC7CE9" w:rsidP="00351E50">
      <w:pPr>
        <w:jc w:val="center"/>
        <w:rPr>
          <w:rFonts w:ascii="Times New Roman" w:hAnsi="Times New Roman" w:cs="Times New Roman"/>
          <w:color w:val="C00000"/>
          <w:sz w:val="28"/>
          <w:szCs w:val="28"/>
        </w:rPr>
      </w:pPr>
      <w:r>
        <w:rPr>
          <w:noProof/>
        </w:rPr>
        <w:drawing>
          <wp:inline distT="0" distB="0" distL="0" distR="0" wp14:anchorId="151BB19F" wp14:editId="6279CCE5">
            <wp:extent cx="2651760" cy="3493589"/>
            <wp:effectExtent l="0" t="0" r="0" b="0"/>
            <wp:docPr id="1" name="Picture 1" descr="Image result for the transfiguration of je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e transfiguration of jesu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63615" cy="3509208"/>
                    </a:xfrm>
                    <a:prstGeom prst="rect">
                      <a:avLst/>
                    </a:prstGeom>
                    <a:noFill/>
                    <a:ln>
                      <a:noFill/>
                    </a:ln>
                  </pic:spPr>
                </pic:pic>
              </a:graphicData>
            </a:graphic>
          </wp:inline>
        </w:drawing>
      </w:r>
    </w:p>
    <w:p w14:paraId="3BCE81FB" w14:textId="77777777" w:rsidR="00AC7CE9" w:rsidRDefault="00AC7CE9" w:rsidP="00351E50">
      <w:pPr>
        <w:jc w:val="center"/>
        <w:rPr>
          <w:rFonts w:ascii="Times New Roman" w:hAnsi="Times New Roman" w:cs="Times New Roman"/>
          <w:color w:val="C00000"/>
          <w:sz w:val="28"/>
          <w:szCs w:val="28"/>
        </w:rPr>
      </w:pPr>
    </w:p>
    <w:p w14:paraId="7C5D5777" w14:textId="77777777" w:rsidR="00351E50" w:rsidRDefault="00351E50" w:rsidP="00351E5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(Open you devotion time with prayer)</w:t>
      </w:r>
    </w:p>
    <w:p w14:paraId="23F175E8" w14:textId="77777777" w:rsidR="00351E50" w:rsidRPr="005C5881" w:rsidRDefault="00351E50" w:rsidP="00351E50">
      <w:pPr>
        <w:jc w:val="center"/>
        <w:rPr>
          <w:rFonts w:ascii="Times New Roman" w:hAnsi="Times New Roman" w:cs="Times New Roman"/>
          <w:b/>
          <w:i/>
          <w:color w:val="C00000"/>
          <w:sz w:val="28"/>
          <w:szCs w:val="28"/>
        </w:rPr>
      </w:pPr>
      <w:r w:rsidRPr="005C5881">
        <w:rPr>
          <w:rFonts w:ascii="Times New Roman" w:hAnsi="Times New Roman" w:cs="Times New Roman"/>
          <w:b/>
          <w:i/>
          <w:color w:val="C00000"/>
          <w:sz w:val="28"/>
          <w:szCs w:val="28"/>
        </w:rPr>
        <w:t>(Have one or two students read the Bible lesson aloud)</w:t>
      </w:r>
    </w:p>
    <w:p w14:paraId="0144FA8F" w14:textId="77777777" w:rsidR="005C5881" w:rsidRPr="005C5881" w:rsidRDefault="005C5881" w:rsidP="005C5881">
      <w:pPr>
        <w:spacing w:after="0" w:line="480" w:lineRule="atLeast"/>
        <w:ind w:firstLine="240"/>
        <w:rPr>
          <w:rFonts w:ascii="Arial" w:eastAsia="Times New Roman" w:hAnsi="Arial" w:cs="Arial"/>
          <w:color w:val="FF0000"/>
          <w:sz w:val="28"/>
          <w:szCs w:val="28"/>
        </w:rPr>
      </w:pPr>
      <w:r w:rsidRPr="005C5881">
        <w:rPr>
          <w:rFonts w:ascii="Arial" w:eastAsia="Times New Roman" w:hAnsi="Arial" w:cs="Arial"/>
          <w:color w:val="FF0000"/>
          <w:sz w:val="28"/>
          <w:szCs w:val="28"/>
        </w:rPr>
        <w:t xml:space="preserve">“And after six days Jesus took with him Peter and James and John, and led them up a high mountain by themselves. And he was transfigured before them, and his clothes became radiant, intensely white, as no one on earth could bleach them. And there appeared to them Elijah with Moses, and they were talking with Jesus. And Peter said to Jesus, "Rabbi, it is good that we are here. Let us make three tents, one for you and one for </w:t>
      </w:r>
      <w:r w:rsidRPr="005C5881">
        <w:rPr>
          <w:rFonts w:ascii="Arial" w:eastAsia="Times New Roman" w:hAnsi="Arial" w:cs="Arial"/>
          <w:color w:val="FF0000"/>
          <w:sz w:val="28"/>
          <w:szCs w:val="28"/>
        </w:rPr>
        <w:lastRenderedPageBreak/>
        <w:t>Moses and one for Elijah." For he did not know what to say, for they were terrified. And a cloud overshadowed them, and a voice came out of the cloud, "This is my beloved Son; listen to him." And suddenly, looking around, they no longer saw anyone with them but Jesus only.</w:t>
      </w:r>
    </w:p>
    <w:p w14:paraId="4E4CF90B" w14:textId="77777777" w:rsidR="005C5881" w:rsidRDefault="005C5881" w:rsidP="005C5881">
      <w:pPr>
        <w:spacing w:after="0" w:line="480" w:lineRule="atLeast"/>
        <w:ind w:firstLine="240"/>
        <w:rPr>
          <w:rFonts w:ascii="Arial" w:eastAsia="Times New Roman" w:hAnsi="Arial" w:cs="Arial"/>
          <w:color w:val="FF0000"/>
          <w:sz w:val="28"/>
          <w:szCs w:val="28"/>
        </w:rPr>
      </w:pPr>
      <w:r w:rsidRPr="005C5881">
        <w:rPr>
          <w:rFonts w:ascii="Arial" w:eastAsia="Times New Roman" w:hAnsi="Arial" w:cs="Arial"/>
          <w:color w:val="FF0000"/>
          <w:sz w:val="28"/>
          <w:szCs w:val="28"/>
        </w:rPr>
        <w:t>And as they were coming down the mountain, he charged them to tell no one what they had seen, until the Son of Man had risen from the dead. So they kept the matter to themselves, questioning what this rising from the dead might mean. And they asked him, "Why do the scribes say that first Elijah must come?" And he said to them, "Elijah does come first to restore all things. And how is it written of the Son of Man that he should suffer many things and be treated with contempt? But I tell you that Elijah has come, and they did to him whatever they pleased, as it is written of him."</w:t>
      </w:r>
    </w:p>
    <w:p w14:paraId="79FB0491" w14:textId="77777777" w:rsidR="005C5881" w:rsidRDefault="005C5881" w:rsidP="005C5881">
      <w:pPr>
        <w:spacing w:after="0" w:line="480" w:lineRule="atLeast"/>
        <w:ind w:firstLine="240"/>
        <w:rPr>
          <w:rFonts w:ascii="Arial" w:eastAsia="Times New Roman" w:hAnsi="Arial" w:cs="Arial"/>
          <w:color w:val="FF0000"/>
          <w:sz w:val="28"/>
          <w:szCs w:val="28"/>
        </w:rPr>
      </w:pPr>
    </w:p>
    <w:p w14:paraId="2DEB37B9" w14:textId="77777777" w:rsidR="005C5881" w:rsidRDefault="005C5881" w:rsidP="005C5881">
      <w:pPr>
        <w:spacing w:after="0" w:line="480" w:lineRule="atLeast"/>
        <w:ind w:firstLine="240"/>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C00000"/>
          <w:sz w:val="28"/>
          <w:szCs w:val="28"/>
        </w:rPr>
        <w:t>In these Bible verses, which are titled, “The Transfiguration,” Jesus takes several members of His, “Inner Circle,” of disciples up a mountain. Why? What His goal?</w:t>
      </w:r>
    </w:p>
    <w:p w14:paraId="33C5703A" w14:textId="77777777" w:rsidR="005C5881" w:rsidRPr="005C5881" w:rsidRDefault="005C5881" w:rsidP="005C5881">
      <w:pPr>
        <w:spacing w:after="0" w:line="480" w:lineRule="atLeast"/>
        <w:ind w:firstLine="240"/>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C00000"/>
          <w:sz w:val="28"/>
          <w:szCs w:val="28"/>
        </w:rPr>
        <w:t xml:space="preserve">Let’s talk about it </w:t>
      </w:r>
    </w:p>
    <w:p w14:paraId="386F2781" w14:textId="77777777" w:rsidR="005C5881" w:rsidRDefault="005C5881" w:rsidP="005C5881">
      <w:pPr>
        <w:spacing w:after="0" w:line="480" w:lineRule="atLeast"/>
        <w:ind w:firstLine="240"/>
        <w:jc w:val="center"/>
        <w:rPr>
          <w:rFonts w:ascii="Times New Roman" w:eastAsia="Times New Roman" w:hAnsi="Times New Roman" w:cs="Times New Roman"/>
          <w:sz w:val="28"/>
          <w:szCs w:val="28"/>
        </w:rPr>
      </w:pPr>
    </w:p>
    <w:p w14:paraId="1B4B4FD0" w14:textId="77777777" w:rsidR="005C5881" w:rsidRDefault="005C5881" w:rsidP="005C5881">
      <w:pPr>
        <w:spacing w:after="0" w:line="480" w:lineRule="atLeast"/>
        <w:ind w:firstLine="2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Discussion Questions</w:t>
      </w:r>
    </w:p>
    <w:p w14:paraId="3341B122" w14:textId="77777777" w:rsidR="005C5881" w:rsidRDefault="005C5881" w:rsidP="005C5881">
      <w:pPr>
        <w:spacing w:after="0" w:line="480" w:lineRule="atLeast"/>
        <w:ind w:firstLine="240"/>
        <w:jc w:val="center"/>
        <w:rPr>
          <w:rFonts w:ascii="Times New Roman" w:eastAsia="Times New Roman" w:hAnsi="Times New Roman" w:cs="Times New Roman"/>
          <w:sz w:val="28"/>
          <w:szCs w:val="28"/>
        </w:rPr>
      </w:pPr>
    </w:p>
    <w:p w14:paraId="7A3545A2" w14:textId="77777777" w:rsidR="005C5881" w:rsidRDefault="005C5881" w:rsidP="005C5881">
      <w:pPr>
        <w:pStyle w:val="ListParagraph"/>
        <w:numPr>
          <w:ilvl w:val="0"/>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So you just went up to the mountain top with Jesus. Suddenly, His form changes and Elijah and Moses appear before you as well. How would you have felt?</w:t>
      </w:r>
    </w:p>
    <w:p w14:paraId="68BD4159" w14:textId="77777777" w:rsidR="005C5881" w:rsidRDefault="00AD5B26" w:rsidP="005C5881">
      <w:pPr>
        <w:pStyle w:val="ListParagraph"/>
        <w:numPr>
          <w:ilvl w:val="0"/>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After Jesus “Transfigures,” and Moses and Elijah appear, Peter wants to build 3 shelters for them. Why do you think he wanted to do that?</w:t>
      </w:r>
    </w:p>
    <w:p w14:paraId="3F80E9F2" w14:textId="77777777" w:rsidR="00AD5B26" w:rsidRPr="00AD5B26" w:rsidRDefault="00AD5B26" w:rsidP="00AD5B26">
      <w:pPr>
        <w:pStyle w:val="ListParagraph"/>
        <w:numPr>
          <w:ilvl w:val="1"/>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color w:val="C00000"/>
          <w:sz w:val="28"/>
          <w:szCs w:val="28"/>
        </w:rPr>
        <w:t xml:space="preserve">Similar to the Feast of Tabernacles (Also known as the Feast of Booths), Peter wanted to put up shelters for Jesus, Moses and Elijah, so </w:t>
      </w:r>
      <w:r>
        <w:rPr>
          <w:rFonts w:ascii="Times New Roman" w:eastAsia="Times New Roman" w:hAnsi="Times New Roman" w:cs="Times New Roman"/>
          <w:color w:val="C00000"/>
          <w:sz w:val="28"/>
          <w:szCs w:val="28"/>
        </w:rPr>
        <w:lastRenderedPageBreak/>
        <w:t>he could prolong the experience of seeing Jesus in all of His glory as well as the two prophets.</w:t>
      </w:r>
    </w:p>
    <w:p w14:paraId="4F9BB0FF" w14:textId="77777777" w:rsidR="00AD5B26" w:rsidRDefault="00AC7CE9" w:rsidP="00AD5B26">
      <w:pPr>
        <w:pStyle w:val="ListParagraph"/>
        <w:numPr>
          <w:ilvl w:val="0"/>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Suddenly the group was surrounded by a cloud and they heard, what we know to be the voice of God.</w:t>
      </w:r>
    </w:p>
    <w:p w14:paraId="22E1F670" w14:textId="77777777" w:rsidR="00AC7CE9" w:rsidRDefault="00AC7CE9" w:rsidP="00AC7CE9">
      <w:pPr>
        <w:pStyle w:val="ListParagraph"/>
        <w:numPr>
          <w:ilvl w:val="1"/>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What did He say?</w:t>
      </w:r>
    </w:p>
    <w:p w14:paraId="51B7EB52" w14:textId="77777777" w:rsidR="00AC7CE9" w:rsidRDefault="00AC7CE9" w:rsidP="00AC7CE9">
      <w:pPr>
        <w:pStyle w:val="ListParagraph"/>
        <w:numPr>
          <w:ilvl w:val="1"/>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Where else in the New Testament to we hear God’s voice commenting concerning His Son? (</w:t>
      </w:r>
      <w:r w:rsidRPr="00AC7CE9">
        <w:rPr>
          <w:rFonts w:ascii="Times New Roman" w:eastAsia="Times New Roman" w:hAnsi="Times New Roman" w:cs="Times New Roman"/>
          <w:color w:val="C00000"/>
          <w:sz w:val="28"/>
          <w:szCs w:val="28"/>
        </w:rPr>
        <w:t>Jesus Baptism</w:t>
      </w:r>
      <w:r>
        <w:rPr>
          <w:rFonts w:ascii="Times New Roman" w:eastAsia="Times New Roman" w:hAnsi="Times New Roman" w:cs="Times New Roman"/>
          <w:sz w:val="28"/>
          <w:szCs w:val="28"/>
        </w:rPr>
        <w:t>)</w:t>
      </w:r>
    </w:p>
    <w:p w14:paraId="17CB9151" w14:textId="77777777" w:rsidR="00AC7CE9" w:rsidRDefault="00AC7CE9" w:rsidP="00AC7CE9">
      <w:pPr>
        <w:pStyle w:val="ListParagraph"/>
        <w:numPr>
          <w:ilvl w:val="0"/>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Suddenly the experience was over a quickly as it had begun. Jesus reverted back to His earthly appearance while Moses and Elijah returned to heaven. </w:t>
      </w:r>
    </w:p>
    <w:p w14:paraId="779292CF" w14:textId="77777777" w:rsidR="00AC7CE9" w:rsidRDefault="00AC7CE9" w:rsidP="00AC7CE9">
      <w:pPr>
        <w:pStyle w:val="ListParagraph"/>
        <w:numPr>
          <w:ilvl w:val="1"/>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As they were coming down the hill, Jesus told His disciples to tell no one about what they had seen, until the Son of man had risen from the dead.</w:t>
      </w:r>
    </w:p>
    <w:p w14:paraId="4D170CDA" w14:textId="77777777" w:rsidR="00AC7CE9" w:rsidRDefault="00AC7CE9" w:rsidP="00AC7CE9">
      <w:pPr>
        <w:pStyle w:val="ListParagraph"/>
        <w:numPr>
          <w:ilvl w:val="2"/>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Why do you think He told them not to tell anyone about their mountain top experience?</w:t>
      </w:r>
    </w:p>
    <w:p w14:paraId="0854F891" w14:textId="77777777" w:rsidR="0081629B" w:rsidRDefault="0081629B" w:rsidP="0081629B">
      <w:pPr>
        <w:pStyle w:val="ListParagraph"/>
        <w:numPr>
          <w:ilvl w:val="0"/>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The disciples asked Jesus about Elijah and if them seeing him was what the scribes were speaking about in their writings.</w:t>
      </w:r>
    </w:p>
    <w:p w14:paraId="3ED07F55" w14:textId="77777777" w:rsidR="0081629B" w:rsidRDefault="0081629B" w:rsidP="0081629B">
      <w:pPr>
        <w:pStyle w:val="ListParagraph"/>
        <w:numPr>
          <w:ilvl w:val="1"/>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What did Jesus tell them?</w:t>
      </w:r>
      <w:bookmarkStart w:id="0" w:name="_GoBack"/>
      <w:bookmarkEnd w:id="0"/>
    </w:p>
    <w:p w14:paraId="5FB1C39B" w14:textId="77777777" w:rsidR="00AC7CE9" w:rsidRDefault="00AC7CE9" w:rsidP="00AC7CE9">
      <w:pPr>
        <w:pStyle w:val="ListParagraph"/>
        <w:numPr>
          <w:ilvl w:val="0"/>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What do you think Jesus wanted His disciples to take away from this experience?</w:t>
      </w:r>
    </w:p>
    <w:p w14:paraId="41AA0872" w14:textId="77777777" w:rsidR="00AC7CE9" w:rsidRDefault="00AC7CE9" w:rsidP="00AC7CE9">
      <w:pPr>
        <w:pStyle w:val="ListParagraph"/>
        <w:numPr>
          <w:ilvl w:val="0"/>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What do you take away from reading, and listening to this, Transfiguration, passage?</w:t>
      </w:r>
    </w:p>
    <w:p w14:paraId="3312CFE9" w14:textId="77777777" w:rsidR="00AC7CE9" w:rsidRDefault="00AC7CE9" w:rsidP="00AC7CE9">
      <w:pPr>
        <w:pStyle w:val="ListParagraph"/>
        <w:numPr>
          <w:ilvl w:val="0"/>
          <w:numId w:val="1"/>
        </w:numPr>
        <w:spacing w:after="0" w:line="480" w:lineRule="atLeast"/>
        <w:rPr>
          <w:rFonts w:ascii="Times New Roman" w:eastAsia="Times New Roman" w:hAnsi="Times New Roman" w:cs="Times New Roman"/>
          <w:sz w:val="28"/>
          <w:szCs w:val="28"/>
        </w:rPr>
      </w:pPr>
      <w:r>
        <w:rPr>
          <w:rFonts w:ascii="Times New Roman" w:eastAsia="Times New Roman" w:hAnsi="Times New Roman" w:cs="Times New Roman"/>
          <w:sz w:val="28"/>
          <w:szCs w:val="28"/>
        </w:rPr>
        <w:t>Any other takeaways or thoughts about this passage?</w:t>
      </w:r>
    </w:p>
    <w:p w14:paraId="73BEF6F5" w14:textId="77777777" w:rsidR="0081629B" w:rsidRPr="0081629B" w:rsidRDefault="0081629B" w:rsidP="0081629B">
      <w:pPr>
        <w:spacing w:after="0" w:line="480" w:lineRule="atLeast"/>
        <w:jc w:val="center"/>
        <w:rPr>
          <w:rFonts w:ascii="Times New Roman" w:eastAsia="Times New Roman" w:hAnsi="Times New Roman" w:cs="Times New Roman"/>
          <w:sz w:val="28"/>
          <w:szCs w:val="28"/>
        </w:rPr>
      </w:pPr>
    </w:p>
    <w:p w14:paraId="001502A1" w14:textId="77777777" w:rsidR="00AC7CE9" w:rsidRDefault="00AC7CE9" w:rsidP="00AC7CE9">
      <w:pPr>
        <w:spacing w:after="0" w:line="480" w:lineRule="atLeast"/>
        <w:rPr>
          <w:rFonts w:ascii="Times New Roman" w:eastAsia="Times New Roman" w:hAnsi="Times New Roman" w:cs="Times New Roman"/>
          <w:sz w:val="28"/>
          <w:szCs w:val="28"/>
        </w:rPr>
      </w:pPr>
    </w:p>
    <w:p w14:paraId="41128413" w14:textId="77777777" w:rsidR="00AC7CE9" w:rsidRPr="00AC7CE9" w:rsidRDefault="0081629B" w:rsidP="00AC7CE9">
      <w:pPr>
        <w:spacing w:after="0" w:line="480" w:lineRule="atLeast"/>
        <w:jc w:val="center"/>
        <w:rPr>
          <w:rFonts w:ascii="Times New Roman" w:eastAsia="Times New Roman" w:hAnsi="Times New Roman" w:cs="Times New Roman"/>
          <w:color w:val="C00000"/>
          <w:sz w:val="28"/>
          <w:szCs w:val="28"/>
        </w:rPr>
      </w:pPr>
      <w:r>
        <w:rPr>
          <w:rFonts w:ascii="Times New Roman" w:eastAsia="Times New Roman" w:hAnsi="Times New Roman" w:cs="Times New Roman"/>
          <w:color w:val="C00000"/>
          <w:sz w:val="28"/>
          <w:szCs w:val="28"/>
        </w:rPr>
        <w:t>(</w:t>
      </w:r>
      <w:r w:rsidR="00AC7CE9">
        <w:rPr>
          <w:rFonts w:ascii="Times New Roman" w:eastAsia="Times New Roman" w:hAnsi="Times New Roman" w:cs="Times New Roman"/>
          <w:color w:val="C00000"/>
          <w:sz w:val="28"/>
          <w:szCs w:val="28"/>
        </w:rPr>
        <w:t>Have one of your students close your devotion time with a prayer.</w:t>
      </w:r>
      <w:r>
        <w:rPr>
          <w:rFonts w:ascii="Times New Roman" w:eastAsia="Times New Roman" w:hAnsi="Times New Roman" w:cs="Times New Roman"/>
          <w:color w:val="C00000"/>
          <w:sz w:val="28"/>
          <w:szCs w:val="28"/>
        </w:rPr>
        <w:t>)</w:t>
      </w:r>
    </w:p>
    <w:p w14:paraId="7E619F79" w14:textId="77777777" w:rsidR="005C5881" w:rsidRDefault="005C5881" w:rsidP="005C5881">
      <w:pPr>
        <w:spacing w:after="0" w:line="480" w:lineRule="atLeast"/>
        <w:ind w:firstLine="240"/>
        <w:rPr>
          <w:rFonts w:ascii="Times New Roman" w:eastAsia="Times New Roman" w:hAnsi="Times New Roman" w:cs="Times New Roman"/>
          <w:sz w:val="28"/>
          <w:szCs w:val="28"/>
        </w:rPr>
      </w:pPr>
    </w:p>
    <w:p w14:paraId="022FD2E2" w14:textId="77777777" w:rsidR="005C5881" w:rsidRPr="005C5881" w:rsidRDefault="005C5881" w:rsidP="005C5881">
      <w:pPr>
        <w:spacing w:after="0" w:line="480" w:lineRule="atLeast"/>
        <w:ind w:firstLine="240"/>
        <w:rPr>
          <w:rFonts w:ascii="Times New Roman" w:eastAsia="Times New Roman" w:hAnsi="Times New Roman" w:cs="Times New Roman"/>
          <w:sz w:val="28"/>
          <w:szCs w:val="28"/>
        </w:rPr>
      </w:pPr>
    </w:p>
    <w:p w14:paraId="7FB9C731" w14:textId="77777777" w:rsidR="00351E50" w:rsidRPr="005C5881" w:rsidRDefault="00351E50" w:rsidP="00351E50">
      <w:pPr>
        <w:jc w:val="center"/>
        <w:rPr>
          <w:rFonts w:ascii="Times New Roman" w:hAnsi="Times New Roman" w:cs="Times New Roman"/>
          <w:color w:val="000000" w:themeColor="text1"/>
          <w:sz w:val="28"/>
          <w:szCs w:val="28"/>
        </w:rPr>
      </w:pPr>
    </w:p>
    <w:sectPr w:rsidR="00351E50" w:rsidRPr="005C58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8205CE7"/>
    <w:multiLevelType w:val="hybridMultilevel"/>
    <w:tmpl w:val="0B006DE4"/>
    <w:lvl w:ilvl="0" w:tplc="D5780E96">
      <w:start w:val="1"/>
      <w:numFmt w:val="decimal"/>
      <w:lvlText w:val="%1."/>
      <w:lvlJc w:val="left"/>
      <w:pPr>
        <w:ind w:left="600" w:hanging="360"/>
      </w:pPr>
      <w:rPr>
        <w:rFonts w:hint="default"/>
      </w:rPr>
    </w:lvl>
    <w:lvl w:ilvl="1" w:tplc="04090019">
      <w:start w:val="1"/>
      <w:numFmt w:val="lowerLetter"/>
      <w:lvlText w:val="%2."/>
      <w:lvlJc w:val="left"/>
      <w:pPr>
        <w:ind w:left="1320" w:hanging="360"/>
      </w:pPr>
    </w:lvl>
    <w:lvl w:ilvl="2" w:tplc="0409001B">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Q3MzcwNTayMDQxNDZV0lEKTi0uzszPAykwrAUAlyzLliwAAAA="/>
  </w:docVars>
  <w:rsids>
    <w:rsidRoot w:val="00351E50"/>
    <w:rsid w:val="00351E50"/>
    <w:rsid w:val="005C5881"/>
    <w:rsid w:val="0081629B"/>
    <w:rsid w:val="00AC7CE9"/>
    <w:rsid w:val="00AD5B26"/>
    <w:rsid w:val="00E30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C1A6B"/>
  <w15:chartTrackingRefBased/>
  <w15:docId w15:val="{295683BF-7A96-4F12-9762-294AC06FF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58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9475185">
      <w:bodyDiv w:val="1"/>
      <w:marLeft w:val="0"/>
      <w:marRight w:val="0"/>
      <w:marTop w:val="0"/>
      <w:marBottom w:val="0"/>
      <w:divBdr>
        <w:top w:val="none" w:sz="0" w:space="0" w:color="auto"/>
        <w:left w:val="none" w:sz="0" w:space="0" w:color="auto"/>
        <w:bottom w:val="none" w:sz="0" w:space="0" w:color="auto"/>
        <w:right w:val="none" w:sz="0" w:space="0" w:color="auto"/>
      </w:divBdr>
      <w:divsChild>
        <w:div w:id="330180652">
          <w:marLeft w:val="75"/>
          <w:marRight w:val="0"/>
          <w:marTop w:val="0"/>
          <w:marBottom w:val="0"/>
          <w:divBdr>
            <w:top w:val="none" w:sz="0" w:space="0" w:color="auto"/>
            <w:left w:val="none" w:sz="0" w:space="0" w:color="auto"/>
            <w:bottom w:val="none" w:sz="0" w:space="0" w:color="auto"/>
            <w:right w:val="none" w:sz="0" w:space="0" w:color="auto"/>
          </w:divBdr>
        </w:div>
        <w:div w:id="851996718">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1517</TotalTime>
  <Pages>4</Pages>
  <Words>480</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cp:revision>
  <dcterms:created xsi:type="dcterms:W3CDTF">2019-08-31T23:17:00Z</dcterms:created>
  <dcterms:modified xsi:type="dcterms:W3CDTF">2019-09-02T00:34:00Z</dcterms:modified>
</cp:coreProperties>
</file>